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593736" w14:textId="03A65ECD" w:rsidR="00562DB7" w:rsidRPr="00950AD7" w:rsidRDefault="000F70C1" w:rsidP="00830F53">
      <w:pPr>
        <w:widowControl w:val="0"/>
        <w:tabs>
          <w:tab w:val="left" w:pos="1504"/>
        </w:tabs>
        <w:autoSpaceDE w:val="0"/>
        <w:autoSpaceDN w:val="0"/>
        <w:adjustRightInd w:val="0"/>
        <w:spacing w:after="0" w:line="240" w:lineRule="auto"/>
        <w:ind w:right="-630"/>
        <w:textAlignment w:val="center"/>
        <w:rPr>
          <w:rFonts w:ascii="Helvetica Neue Light" w:eastAsia="Times New Roman" w:hAnsi="Helvetica Neue Light" w:cs="HelveticaNeue-Light"/>
          <w:sz w:val="17"/>
          <w:szCs w:val="17"/>
          <w:lang w:val="en-GB" w:bidi="en-US"/>
        </w:rPr>
      </w:pPr>
      <w:bookmarkStart w:id="0" w:name="_Hlk43370084"/>
      <w:bookmarkStart w:id="1" w:name="_GoBack"/>
      <w:bookmarkEnd w:id="0"/>
      <w:bookmarkEnd w:id="1"/>
      <w:r w:rsidRPr="00950AD7">
        <w:rPr>
          <w:rFonts w:ascii="HelveticaNeue-ThinCondObl" w:eastAsia="Times New Roman" w:hAnsi="HelveticaNeue-ThinCondObl" w:cs="HelveticaNeue-ThinCondObl"/>
          <w:i/>
          <w:noProof/>
          <w:sz w:val="15"/>
          <w:szCs w:val="20"/>
          <w:lang w:eastAsia="en-N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25EB1C" wp14:editId="41E72A89">
                <wp:simplePos x="0" y="0"/>
                <wp:positionH relativeFrom="column">
                  <wp:posOffset>4179570</wp:posOffset>
                </wp:positionH>
                <wp:positionV relativeFrom="paragraph">
                  <wp:posOffset>26670</wp:posOffset>
                </wp:positionV>
                <wp:extent cx="2065020" cy="11049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808E8" w14:textId="77777777" w:rsidR="002C54E9" w:rsidRPr="007371B6" w:rsidRDefault="002C54E9" w:rsidP="00562DB7">
                            <w:pPr>
                              <w:pStyle w:val="NoSpacing"/>
                              <w:jc w:val="right"/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71B6"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Royal Oak Primary School,</w:t>
                            </w:r>
                          </w:p>
                          <w:p w14:paraId="3D9A659A" w14:textId="77777777" w:rsidR="002C54E9" w:rsidRPr="007371B6" w:rsidRDefault="002C54E9" w:rsidP="00562DB7">
                            <w:pPr>
                              <w:pStyle w:val="NoSpacing"/>
                              <w:jc w:val="right"/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71B6"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Chandler Ave</w:t>
                            </w:r>
                          </w:p>
                          <w:p w14:paraId="67389D0F" w14:textId="77777777" w:rsidR="002C54E9" w:rsidRDefault="002C54E9" w:rsidP="00562DB7">
                            <w:pPr>
                              <w:pStyle w:val="NoSpacing"/>
                              <w:jc w:val="right"/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71B6"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Royal Oak, </w:t>
                            </w:r>
                          </w:p>
                          <w:p w14:paraId="01EE39AC" w14:textId="77777777" w:rsidR="002C54E9" w:rsidRPr="007371B6" w:rsidRDefault="002C54E9" w:rsidP="00562DB7">
                            <w:pPr>
                              <w:pStyle w:val="NoSpacing"/>
                              <w:jc w:val="right"/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71B6"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Auckland 1023</w:t>
                            </w:r>
                          </w:p>
                          <w:p w14:paraId="2B271A35" w14:textId="77777777" w:rsidR="002C54E9" w:rsidRPr="007371B6" w:rsidRDefault="002C54E9" w:rsidP="00562DB7">
                            <w:pPr>
                              <w:pStyle w:val="NoSpacing"/>
                              <w:jc w:val="right"/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71B6"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New Zealand</w:t>
                            </w:r>
                          </w:p>
                          <w:p w14:paraId="2A9D8D50" w14:textId="77777777" w:rsidR="002C54E9" w:rsidRPr="007371B6" w:rsidRDefault="002C54E9" w:rsidP="00562DB7">
                            <w:pPr>
                              <w:pStyle w:val="NoSpacing"/>
                              <w:jc w:val="right"/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71B6"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Mob: 021966199</w:t>
                            </w:r>
                          </w:p>
                          <w:p w14:paraId="79430688" w14:textId="77777777" w:rsidR="002C54E9" w:rsidRPr="007371B6" w:rsidRDefault="002C54E9" w:rsidP="00562D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rFonts w:ascii="Verdana" w:hAnsi="Verdana" w:cstheme="minorHAnsi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:lang w:val="en-GB" w:bidi="en-US"/>
                              </w:rPr>
                            </w:pPr>
                            <w:r w:rsidRPr="007371B6"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Email: </w:t>
                            </w:r>
                            <w:r>
                              <w:rPr>
                                <w:rFonts w:ascii="Verdana" w:hAnsi="Verdana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manager@rtlbcluster8.ac.nz</w:t>
                            </w:r>
                          </w:p>
                          <w:p w14:paraId="1B5E92C2" w14:textId="77777777" w:rsidR="002C54E9" w:rsidRPr="0070502F" w:rsidRDefault="002C54E9" w:rsidP="00562DB7">
                            <w:pPr>
                              <w:pStyle w:val="BasicParagraph"/>
                              <w:tabs>
                                <w:tab w:val="left" w:pos="11264"/>
                                <w:tab w:val="right" w:pos="11340"/>
                              </w:tabs>
                              <w:jc w:val="right"/>
                              <w:rPr>
                                <w:rFonts w:ascii="Helvetica Neue Light" w:hAnsi="Helvetica Neue Light"/>
                                <w:sz w:val="17"/>
                              </w:rPr>
                            </w:pPr>
                            <w:r w:rsidRPr="0070502F">
                              <w:rPr>
                                <w:rFonts w:ascii="Helvetica Neue Light" w:hAnsi="Helvetica Neue Light" w:cs="HelveticaNeue-Light"/>
                                <w:sz w:val="17"/>
                                <w:szCs w:val="17"/>
                              </w:rPr>
                              <w:tab/>
                            </w:r>
                          </w:p>
                          <w:p w14:paraId="1630DFFD" w14:textId="77777777" w:rsidR="002C54E9" w:rsidRDefault="002C54E9" w:rsidP="00562DB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25EB1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9.1pt;margin-top:2.1pt;width:162.6pt;height:8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" stroked="f">
                <v:textbox>
                  <w:txbxContent>
                    <w:p w14:paraId="229808E8" w14:textId="77777777" w:rsidR="002C54E9" w:rsidRPr="007371B6" w:rsidRDefault="002C54E9" w:rsidP="00562DB7">
                      <w:pPr>
                        <w:pStyle w:val="NoSpacing"/>
                        <w:jc w:val="right"/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7371B6"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  <w:t>Royal Oak Primary School,</w:t>
                      </w:r>
                    </w:p>
                    <w:p w14:paraId="3D9A659A" w14:textId="77777777" w:rsidR="002C54E9" w:rsidRPr="007371B6" w:rsidRDefault="002C54E9" w:rsidP="00562DB7">
                      <w:pPr>
                        <w:pStyle w:val="NoSpacing"/>
                        <w:jc w:val="right"/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7371B6"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  <w:t>Chandler Ave</w:t>
                      </w:r>
                    </w:p>
                    <w:p w14:paraId="67389D0F" w14:textId="77777777" w:rsidR="002C54E9" w:rsidRDefault="002C54E9" w:rsidP="00562DB7">
                      <w:pPr>
                        <w:pStyle w:val="NoSpacing"/>
                        <w:jc w:val="right"/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7371B6"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  <w:t xml:space="preserve">Royal Oak, </w:t>
                      </w:r>
                    </w:p>
                    <w:p w14:paraId="01EE39AC" w14:textId="77777777" w:rsidR="002C54E9" w:rsidRPr="007371B6" w:rsidRDefault="002C54E9" w:rsidP="00562DB7">
                      <w:pPr>
                        <w:pStyle w:val="NoSpacing"/>
                        <w:jc w:val="right"/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7371B6"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  <w:t>Auckland 1023</w:t>
                      </w:r>
                    </w:p>
                    <w:p w14:paraId="2B271A35" w14:textId="77777777" w:rsidR="002C54E9" w:rsidRPr="007371B6" w:rsidRDefault="002C54E9" w:rsidP="00562DB7">
                      <w:pPr>
                        <w:pStyle w:val="NoSpacing"/>
                        <w:jc w:val="right"/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7371B6"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  <w:t>New Zealand</w:t>
                      </w:r>
                    </w:p>
                    <w:p w14:paraId="2A9D8D50" w14:textId="77777777" w:rsidR="002C54E9" w:rsidRPr="007371B6" w:rsidRDefault="002C54E9" w:rsidP="00562DB7">
                      <w:pPr>
                        <w:pStyle w:val="NoSpacing"/>
                        <w:jc w:val="right"/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7371B6"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  <w:t>Mob: 021966199</w:t>
                      </w:r>
                    </w:p>
                    <w:p w14:paraId="79430688" w14:textId="77777777" w:rsidR="002C54E9" w:rsidRPr="007371B6" w:rsidRDefault="002C54E9" w:rsidP="00562DB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rFonts w:ascii="Verdana" w:hAnsi="Verdana" w:cstheme="minorHAnsi"/>
                          <w:i/>
                          <w:iCs/>
                          <w:color w:val="000000" w:themeColor="text1"/>
                          <w:sz w:val="16"/>
                          <w:szCs w:val="16"/>
                          <w:lang w:val="en-GB" w:bidi="en-US"/>
                        </w:rPr>
                      </w:pPr>
                      <w:r w:rsidRPr="007371B6"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  <w:t xml:space="preserve">Email: </w:t>
                      </w:r>
                      <w:r>
                        <w:rPr>
                          <w:rFonts w:ascii="Verdana" w:hAnsi="Verdana" w:cstheme="minorHAnsi"/>
                          <w:color w:val="000000" w:themeColor="text1"/>
                          <w:sz w:val="16"/>
                          <w:szCs w:val="16"/>
                        </w:rPr>
                        <w:t>manager@rtlbcluster8.ac.nz</w:t>
                      </w:r>
                    </w:p>
                    <w:p w14:paraId="1B5E92C2" w14:textId="77777777" w:rsidR="002C54E9" w:rsidRPr="0070502F" w:rsidRDefault="002C54E9" w:rsidP="00562DB7">
                      <w:pPr>
                        <w:pStyle w:val="BasicParagraph"/>
                        <w:tabs>
                          <w:tab w:val="left" w:pos="11264"/>
                          <w:tab w:val="right" w:pos="11340"/>
                        </w:tabs>
                        <w:jc w:val="right"/>
                        <w:rPr>
                          <w:rFonts w:ascii="Helvetica Neue Light" w:hAnsi="Helvetica Neue Light"/>
                          <w:sz w:val="17"/>
                        </w:rPr>
                      </w:pPr>
                      <w:r w:rsidRPr="0070502F">
                        <w:rPr>
                          <w:rFonts w:ascii="Helvetica Neue Light" w:hAnsi="Helvetica Neue Light" w:cs="HelveticaNeue-Light"/>
                          <w:sz w:val="17"/>
                          <w:szCs w:val="17"/>
                        </w:rPr>
                        <w:tab/>
                      </w:r>
                    </w:p>
                    <w:p w14:paraId="1630DFFD" w14:textId="77777777" w:rsidR="002C54E9" w:rsidRDefault="002C54E9" w:rsidP="00562DB7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830F53" w:rsidRPr="00950AD7">
        <w:rPr>
          <w:rFonts w:ascii="Helvetica Neue Light" w:eastAsia="Times New Roman" w:hAnsi="Helvetica Neue Light" w:cs="HelveticaNeue-Light"/>
          <w:noProof/>
          <w:sz w:val="17"/>
          <w:szCs w:val="17"/>
          <w:lang w:eastAsia="en-NZ"/>
        </w:rPr>
        <w:drawing>
          <wp:inline distT="0" distB="0" distL="0" distR="0" wp14:anchorId="2C917B93" wp14:editId="371142D3">
            <wp:extent cx="2095500" cy="1173480"/>
            <wp:effectExtent l="0" t="0" r="0" b="7620"/>
            <wp:docPr id="3" name="Picture 3" descr="C:\Users\Roseanne Gibson\AppData\Local\Microsoft\Windows\INetCache\Content.MSO\5152465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eanne Gibson\AppData\Local\Microsoft\Windows\INetCache\Content.MSO\51524655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DB7" w:rsidRPr="00950AD7">
        <w:rPr>
          <w:rFonts w:ascii="Helvetica Neue Light" w:eastAsia="Times New Roman" w:hAnsi="Helvetica Neue Light" w:cs="HelveticaNeue-Light"/>
          <w:sz w:val="17"/>
          <w:szCs w:val="17"/>
          <w:lang w:val="en-GB" w:bidi="en-US"/>
        </w:rPr>
        <w:t xml:space="preserve">          </w:t>
      </w:r>
    </w:p>
    <w:p w14:paraId="2CA7FE4B" w14:textId="40149590" w:rsidR="00562DB7" w:rsidRPr="00950AD7" w:rsidRDefault="00562DB7" w:rsidP="00562DB7">
      <w:pPr>
        <w:widowControl w:val="0"/>
        <w:tabs>
          <w:tab w:val="left" w:pos="0"/>
          <w:tab w:val="left" w:pos="709"/>
          <w:tab w:val="left" w:pos="1504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Helvetica Neue Light" w:eastAsia="Times New Roman" w:hAnsi="Helvetica Neue Light" w:cs="HelveticaNeue-Light"/>
          <w:sz w:val="17"/>
          <w:szCs w:val="17"/>
          <w:lang w:val="en-GB" w:bidi="en-US"/>
        </w:rPr>
      </w:pPr>
      <w:r w:rsidRPr="00950AD7">
        <w:rPr>
          <w:rFonts w:ascii="HelveticaNeue-Bold" w:eastAsia="Times New Roman" w:hAnsi="HelveticaNeue-Bold" w:cs="HelveticaNeue-Bold"/>
          <w:b/>
          <w:bCs/>
          <w:sz w:val="27"/>
          <w:szCs w:val="27"/>
          <w:lang w:val="en-GB" w:bidi="en-US"/>
        </w:rPr>
        <w:t xml:space="preserve">         </w:t>
      </w:r>
    </w:p>
    <w:p w14:paraId="3FA71B6A" w14:textId="77777777" w:rsidR="00A731E2" w:rsidRPr="0067642D" w:rsidRDefault="00A731E2" w:rsidP="003F2111">
      <w:pPr>
        <w:pStyle w:val="NoSpacing"/>
        <w:jc w:val="center"/>
        <w:rPr>
          <w:rFonts w:cstheme="minorHAnsi"/>
          <w:b/>
          <w:color w:val="002060"/>
        </w:rPr>
      </w:pPr>
    </w:p>
    <w:p w14:paraId="08D39611" w14:textId="15BBDEF2" w:rsidR="003F2111" w:rsidRPr="0067642D" w:rsidRDefault="00936962" w:rsidP="003F2111">
      <w:pPr>
        <w:pStyle w:val="NoSpacing"/>
        <w:jc w:val="center"/>
        <w:rPr>
          <w:rFonts w:cstheme="minorHAnsi"/>
          <w:b/>
          <w:color w:val="002060"/>
        </w:rPr>
      </w:pPr>
      <w:r w:rsidRPr="00936962">
        <w:rPr>
          <w:rFonts w:cstheme="minorHAnsi"/>
          <w:b/>
          <w:color w:val="002060"/>
        </w:rPr>
        <w:t xml:space="preserve">Ngā Manu Ᾱwhina </w:t>
      </w:r>
      <w:r>
        <w:rPr>
          <w:rFonts w:cstheme="minorHAnsi"/>
          <w:b/>
          <w:color w:val="002060"/>
        </w:rPr>
        <w:t xml:space="preserve">RTLB </w:t>
      </w:r>
      <w:r w:rsidR="003F2111" w:rsidRPr="0067642D">
        <w:rPr>
          <w:rFonts w:cstheme="minorHAnsi"/>
          <w:b/>
          <w:color w:val="002060"/>
        </w:rPr>
        <w:t>Cluster 8</w:t>
      </w:r>
      <w:r w:rsidR="00A476C4" w:rsidRPr="0067642D">
        <w:rPr>
          <w:rFonts w:cstheme="minorHAnsi"/>
          <w:b/>
          <w:color w:val="002060"/>
        </w:rPr>
        <w:t xml:space="preserve"> Manager’s Report</w:t>
      </w:r>
      <w:r w:rsidR="005A187B" w:rsidRPr="0067642D">
        <w:rPr>
          <w:rFonts w:cstheme="minorHAnsi"/>
          <w:b/>
          <w:color w:val="002060"/>
        </w:rPr>
        <w:t xml:space="preserve"> (</w:t>
      </w:r>
      <w:r w:rsidR="00F42A20" w:rsidRPr="0067642D">
        <w:rPr>
          <w:rFonts w:cstheme="minorHAnsi"/>
          <w:b/>
          <w:color w:val="002060"/>
        </w:rPr>
        <w:t xml:space="preserve">Term </w:t>
      </w:r>
      <w:r w:rsidR="00C06E4A">
        <w:rPr>
          <w:rFonts w:cstheme="minorHAnsi"/>
          <w:b/>
          <w:color w:val="002060"/>
        </w:rPr>
        <w:t>2</w:t>
      </w:r>
      <w:r w:rsidR="00F42A20" w:rsidRPr="0067642D">
        <w:rPr>
          <w:rFonts w:cstheme="minorHAnsi"/>
          <w:b/>
          <w:color w:val="002060"/>
        </w:rPr>
        <w:t>, 20</w:t>
      </w:r>
      <w:r w:rsidR="00F779B3">
        <w:rPr>
          <w:rFonts w:cstheme="minorHAnsi"/>
          <w:b/>
          <w:color w:val="002060"/>
        </w:rPr>
        <w:t>2</w:t>
      </w:r>
      <w:r w:rsidR="00747A45">
        <w:rPr>
          <w:rFonts w:cstheme="minorHAnsi"/>
          <w:b/>
          <w:color w:val="002060"/>
        </w:rPr>
        <w:t>1</w:t>
      </w:r>
      <w:r w:rsidR="005A187B" w:rsidRPr="0067642D">
        <w:rPr>
          <w:rFonts w:cstheme="minorHAnsi"/>
          <w:b/>
          <w:color w:val="002060"/>
        </w:rPr>
        <w:t>)</w:t>
      </w:r>
    </w:p>
    <w:p w14:paraId="3830B483" w14:textId="77777777" w:rsidR="003F2111" w:rsidRPr="0067642D" w:rsidRDefault="003F2111" w:rsidP="003F2111">
      <w:pPr>
        <w:pStyle w:val="NoSpacing"/>
        <w:rPr>
          <w:rFonts w:cstheme="minorHAnsi"/>
          <w:b/>
          <w:color w:val="002060"/>
        </w:rPr>
      </w:pPr>
    </w:p>
    <w:p w14:paraId="204ED48D" w14:textId="77777777" w:rsidR="00A0786A" w:rsidRPr="00A0786A" w:rsidRDefault="00A0786A" w:rsidP="00A078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A0786A">
        <w:rPr>
          <w:rFonts w:ascii="Calibri" w:eastAsia="Times New Roman" w:hAnsi="Calibri" w:cs="Calibri"/>
          <w:color w:val="002060"/>
          <w:lang w:eastAsia="en-NZ"/>
        </w:rPr>
        <w:t>It is my pleasure to present the </w:t>
      </w:r>
      <w:r w:rsidRPr="00A0786A">
        <w:rPr>
          <w:rFonts w:ascii="Calibri" w:eastAsia="Times New Roman" w:hAnsi="Calibri" w:cs="Calibri"/>
          <w:color w:val="002060"/>
          <w:lang w:val="en-US" w:eastAsia="en-NZ"/>
        </w:rPr>
        <w:t>Ngā Manu Ᾱwhina</w:t>
      </w:r>
      <w:r w:rsidRPr="00A0786A">
        <w:rPr>
          <w:rFonts w:ascii="Calibri" w:eastAsia="Times New Roman" w:hAnsi="Calibri" w:cs="Calibri"/>
          <w:color w:val="002060"/>
          <w:lang w:eastAsia="en-NZ"/>
        </w:rPr>
        <w:t> report covering: </w:t>
      </w:r>
    </w:p>
    <w:p w14:paraId="0B3CDE9F" w14:textId="77777777" w:rsidR="00A0786A" w:rsidRPr="00A0786A" w:rsidRDefault="00A0786A" w:rsidP="00A078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A0786A">
        <w:rPr>
          <w:rFonts w:ascii="Calibri" w:eastAsia="Times New Roman" w:hAnsi="Calibri" w:cs="Calibri"/>
          <w:color w:val="002060"/>
          <w:lang w:eastAsia="en-NZ"/>
        </w:rPr>
        <w:t> </w:t>
      </w:r>
    </w:p>
    <w:p w14:paraId="3935327C" w14:textId="77777777" w:rsidR="00A0786A" w:rsidRPr="00A0786A" w:rsidRDefault="00A0786A" w:rsidP="00D94F89">
      <w:pPr>
        <w:spacing w:after="0" w:line="240" w:lineRule="auto"/>
        <w:ind w:left="1440"/>
        <w:textAlignment w:val="baseline"/>
        <w:rPr>
          <w:rFonts w:ascii="Calibri" w:eastAsia="Times New Roman" w:hAnsi="Calibri" w:cs="Calibri"/>
          <w:lang w:eastAsia="en-NZ"/>
        </w:rPr>
      </w:pPr>
      <w:r w:rsidRPr="00A0786A">
        <w:rPr>
          <w:rFonts w:ascii="Calibri" w:eastAsia="Times New Roman" w:hAnsi="Calibri" w:cs="Calibri"/>
          <w:b/>
          <w:bCs/>
          <w:color w:val="002060"/>
          <w:lang w:val="en-US" w:eastAsia="en-NZ"/>
        </w:rPr>
        <w:t>RTLB Staffing</w:t>
      </w:r>
      <w:r w:rsidRPr="00A0786A">
        <w:rPr>
          <w:rFonts w:ascii="Calibri" w:eastAsia="Times New Roman" w:hAnsi="Calibri" w:cs="Calibri"/>
          <w:color w:val="002060"/>
          <w:lang w:eastAsia="en-NZ"/>
        </w:rPr>
        <w:t> </w:t>
      </w:r>
    </w:p>
    <w:p w14:paraId="48DE85C7" w14:textId="680C2831" w:rsidR="00A0786A" w:rsidRPr="00A0786A" w:rsidRDefault="00A0786A" w:rsidP="00D94F89">
      <w:pPr>
        <w:spacing w:after="0" w:line="240" w:lineRule="auto"/>
        <w:ind w:left="1440"/>
        <w:textAlignment w:val="baseline"/>
        <w:rPr>
          <w:rFonts w:ascii="Calibri" w:eastAsia="Times New Roman" w:hAnsi="Calibri" w:cs="Calibri"/>
          <w:lang w:eastAsia="en-NZ"/>
        </w:rPr>
      </w:pPr>
      <w:r w:rsidRPr="00A0786A">
        <w:rPr>
          <w:rFonts w:ascii="Calibri" w:eastAsia="Times New Roman" w:hAnsi="Calibri" w:cs="Calibri"/>
          <w:b/>
          <w:bCs/>
          <w:color w:val="002060"/>
          <w:lang w:val="en-US" w:eastAsia="en-NZ"/>
        </w:rPr>
        <w:t xml:space="preserve">Strategic </w:t>
      </w:r>
      <w:r w:rsidR="00575F99">
        <w:rPr>
          <w:rFonts w:ascii="Calibri" w:eastAsia="Times New Roman" w:hAnsi="Calibri" w:cs="Calibri"/>
          <w:b/>
          <w:bCs/>
          <w:color w:val="002060"/>
          <w:lang w:val="en-US" w:eastAsia="en-NZ"/>
        </w:rPr>
        <w:t xml:space="preserve">Engagement with the </w:t>
      </w:r>
      <w:r w:rsidR="00D94F89">
        <w:rPr>
          <w:rFonts w:ascii="Calibri" w:eastAsia="Times New Roman" w:hAnsi="Calibri" w:cs="Calibri"/>
          <w:b/>
          <w:bCs/>
          <w:color w:val="002060"/>
          <w:lang w:val="en-US" w:eastAsia="en-NZ"/>
        </w:rPr>
        <w:t xml:space="preserve">National Education Learning </w:t>
      </w:r>
      <w:r w:rsidR="00575F99">
        <w:rPr>
          <w:rFonts w:ascii="Calibri" w:eastAsia="Times New Roman" w:hAnsi="Calibri" w:cs="Calibri"/>
          <w:b/>
          <w:bCs/>
          <w:color w:val="002060"/>
          <w:lang w:val="en-US" w:eastAsia="en-NZ"/>
        </w:rPr>
        <w:t>Priorities</w:t>
      </w:r>
      <w:r w:rsidRPr="00A0786A">
        <w:rPr>
          <w:rFonts w:ascii="Calibri" w:eastAsia="Times New Roman" w:hAnsi="Calibri" w:cs="Calibri"/>
          <w:color w:val="002060"/>
          <w:lang w:eastAsia="en-NZ"/>
        </w:rPr>
        <w:t> </w:t>
      </w:r>
    </w:p>
    <w:p w14:paraId="1CA9A24F" w14:textId="41FBF760" w:rsidR="0017480D" w:rsidRDefault="00F27B44" w:rsidP="00D94F89">
      <w:pPr>
        <w:spacing w:after="0" w:line="240" w:lineRule="auto"/>
        <w:ind w:left="1440"/>
        <w:textAlignment w:val="baseline"/>
        <w:rPr>
          <w:rFonts w:ascii="Calibri" w:eastAsia="Times New Roman" w:hAnsi="Calibri" w:cs="Calibri"/>
          <w:b/>
          <w:bCs/>
          <w:color w:val="002060"/>
          <w:lang w:val="en-US" w:eastAsia="en-NZ"/>
        </w:rPr>
      </w:pPr>
      <w:r w:rsidRPr="00F27B44">
        <w:rPr>
          <w:rFonts w:ascii="Calibri" w:eastAsia="Times New Roman" w:hAnsi="Calibri" w:cs="Calibri"/>
          <w:b/>
          <w:bCs/>
          <w:color w:val="002060"/>
          <w:lang w:val="en-US" w:eastAsia="en-NZ"/>
        </w:rPr>
        <w:t xml:space="preserve">Selected Current Initiative </w:t>
      </w:r>
      <w:r w:rsidR="005F232B">
        <w:rPr>
          <w:rFonts w:ascii="Calibri" w:eastAsia="Times New Roman" w:hAnsi="Calibri" w:cs="Calibri"/>
          <w:b/>
          <w:bCs/>
          <w:color w:val="002060"/>
          <w:lang w:val="en-US" w:eastAsia="en-NZ"/>
        </w:rPr>
        <w:t>Presentation</w:t>
      </w:r>
      <w:r w:rsidR="007F4A16">
        <w:rPr>
          <w:rFonts w:ascii="Calibri" w:eastAsia="Times New Roman" w:hAnsi="Calibri" w:cs="Calibri"/>
          <w:b/>
          <w:bCs/>
          <w:color w:val="002060"/>
          <w:lang w:val="en-US" w:eastAsia="en-NZ"/>
        </w:rPr>
        <w:t>: Mana Potential</w:t>
      </w:r>
    </w:p>
    <w:p w14:paraId="1BBF0F1E" w14:textId="4855BFBD" w:rsidR="00A0786A" w:rsidRPr="00A0786A" w:rsidRDefault="00A0786A" w:rsidP="00D94F89">
      <w:pPr>
        <w:spacing w:after="0" w:line="240" w:lineRule="auto"/>
        <w:ind w:left="1440"/>
        <w:textAlignment w:val="baseline"/>
        <w:rPr>
          <w:rFonts w:ascii="Calibri" w:eastAsia="Times New Roman" w:hAnsi="Calibri" w:cs="Calibri"/>
          <w:lang w:eastAsia="en-NZ"/>
        </w:rPr>
      </w:pPr>
      <w:r w:rsidRPr="00A0786A">
        <w:rPr>
          <w:rFonts w:ascii="Calibri" w:eastAsia="Times New Roman" w:hAnsi="Calibri" w:cs="Calibri"/>
          <w:b/>
          <w:bCs/>
          <w:color w:val="002060"/>
          <w:lang w:val="en-US" w:eastAsia="en-NZ"/>
        </w:rPr>
        <w:t>Cluster 8 Requests for Support and Outcomes</w:t>
      </w:r>
      <w:r w:rsidRPr="00A0786A">
        <w:rPr>
          <w:rFonts w:ascii="Calibri" w:eastAsia="Times New Roman" w:hAnsi="Calibri" w:cs="Calibri"/>
          <w:color w:val="002060"/>
          <w:lang w:eastAsia="en-NZ"/>
        </w:rPr>
        <w:t> </w:t>
      </w:r>
    </w:p>
    <w:p w14:paraId="70F80B7C" w14:textId="77777777" w:rsidR="00D94F89" w:rsidRDefault="00A0786A" w:rsidP="00D94F89">
      <w:pPr>
        <w:spacing w:after="0" w:line="240" w:lineRule="auto"/>
        <w:ind w:left="1440"/>
        <w:textAlignment w:val="baseline"/>
        <w:rPr>
          <w:rFonts w:ascii="Calibri" w:eastAsia="Times New Roman" w:hAnsi="Calibri" w:cs="Calibri"/>
          <w:lang w:eastAsia="en-NZ"/>
        </w:rPr>
      </w:pPr>
      <w:r w:rsidRPr="00A0786A">
        <w:rPr>
          <w:rFonts w:ascii="Calibri" w:eastAsia="Times New Roman" w:hAnsi="Calibri" w:cs="Calibri"/>
          <w:b/>
          <w:bCs/>
          <w:color w:val="002060"/>
          <w:lang w:val="en-US" w:eastAsia="en-NZ"/>
        </w:rPr>
        <w:t>Learning Support Fund</w:t>
      </w:r>
      <w:r w:rsidRPr="00A0786A">
        <w:rPr>
          <w:rFonts w:ascii="Calibri" w:eastAsia="Times New Roman" w:hAnsi="Calibri" w:cs="Calibri"/>
          <w:color w:val="002060"/>
          <w:lang w:eastAsia="en-NZ"/>
        </w:rPr>
        <w:t> </w:t>
      </w:r>
    </w:p>
    <w:p w14:paraId="62D9A03C" w14:textId="2256A4AB" w:rsidR="001036A3" w:rsidRPr="00D94F89" w:rsidRDefault="001036A3" w:rsidP="00D94F89">
      <w:pPr>
        <w:spacing w:after="0" w:line="240" w:lineRule="auto"/>
        <w:ind w:left="1440"/>
        <w:textAlignment w:val="baseline"/>
        <w:rPr>
          <w:rFonts w:ascii="Calibri" w:eastAsia="Times New Roman" w:hAnsi="Calibri" w:cs="Calibri"/>
          <w:lang w:eastAsia="en-NZ"/>
        </w:rPr>
      </w:pPr>
      <w:r w:rsidRPr="00D94F89">
        <w:rPr>
          <w:rFonts w:cstheme="minorHAnsi"/>
          <w:b/>
          <w:bCs/>
          <w:color w:val="002060"/>
        </w:rPr>
        <w:t>Other Matters</w:t>
      </w:r>
    </w:p>
    <w:p w14:paraId="21494081" w14:textId="77777777" w:rsidR="00707F14" w:rsidRPr="003245FE" w:rsidRDefault="00707F14" w:rsidP="00707F14">
      <w:pPr>
        <w:pStyle w:val="ListParagraph"/>
        <w:ind w:left="0"/>
        <w:rPr>
          <w:rFonts w:eastAsiaTheme="minorEastAsia" w:cstheme="minorHAnsi"/>
          <w:color w:val="002060"/>
          <w:lang w:val="en-NZ" w:eastAsia="ja-JP"/>
        </w:rPr>
      </w:pPr>
    </w:p>
    <w:p w14:paraId="123C609E" w14:textId="77777777" w:rsidR="00FD5A31" w:rsidRPr="003245FE" w:rsidRDefault="00FD5A31" w:rsidP="007E738A">
      <w:pPr>
        <w:pStyle w:val="ListParagraph"/>
        <w:shd w:val="clear" w:color="auto" w:fill="FF9900"/>
        <w:ind w:left="0"/>
        <w:jc w:val="center"/>
        <w:rPr>
          <w:rFonts w:cstheme="minorHAnsi"/>
          <w:b/>
          <w:color w:val="002060"/>
          <w:lang w:eastAsia="en-NZ"/>
        </w:rPr>
      </w:pPr>
      <w:r w:rsidRPr="003245FE">
        <w:rPr>
          <w:rFonts w:cstheme="minorHAnsi"/>
          <w:b/>
          <w:color w:val="002060"/>
          <w:lang w:eastAsia="en-NZ"/>
        </w:rPr>
        <w:t>RTLB Team and Staffing</w:t>
      </w:r>
    </w:p>
    <w:tbl>
      <w:tblPr>
        <w:tblW w:w="10547" w:type="dxa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7"/>
        <w:gridCol w:w="3390"/>
        <w:gridCol w:w="3120"/>
      </w:tblGrid>
      <w:tr w:rsidR="0099557D" w:rsidRPr="00203081" w14:paraId="763AD5F3" w14:textId="77777777" w:rsidTr="00C048A6"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D2E2A2" w14:textId="77777777" w:rsidR="00203081" w:rsidRPr="00203081" w:rsidRDefault="00203081" w:rsidP="0019487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b/>
                <w:bCs/>
                <w:color w:val="002060"/>
                <w:lang w:eastAsia="en-NZ"/>
              </w:rPr>
              <w:t>Royal Oak Primary Office Base</w:t>
            </w: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 </w:t>
            </w:r>
          </w:p>
        </w:tc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4D14ED" w14:textId="77777777" w:rsidR="00203081" w:rsidRPr="00203081" w:rsidRDefault="00203081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b/>
                <w:bCs/>
                <w:color w:val="002060"/>
                <w:lang w:eastAsia="en-NZ"/>
              </w:rPr>
              <w:t>Orakei Primary Office Base</w:t>
            </w: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 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28AB28" w14:textId="77777777" w:rsidR="00203081" w:rsidRPr="00203081" w:rsidRDefault="00203081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b/>
                <w:bCs/>
                <w:color w:val="002060"/>
                <w:lang w:eastAsia="en-NZ"/>
              </w:rPr>
              <w:t>Tamaki College Office Base</w:t>
            </w: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 </w:t>
            </w:r>
          </w:p>
        </w:tc>
      </w:tr>
      <w:tr w:rsidR="0099557D" w:rsidRPr="00203081" w14:paraId="572845D5" w14:textId="77777777" w:rsidTr="00C048A6"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A2EC2DD" w14:textId="77777777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Angelee Morrow </w:t>
            </w:r>
          </w:p>
        </w:tc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F66E39" w14:textId="77777777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Claire Murphy 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EF8E05" w14:textId="77777777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Georgia Jensen-Procter </w:t>
            </w:r>
          </w:p>
        </w:tc>
      </w:tr>
      <w:tr w:rsidR="0099557D" w:rsidRPr="00203081" w14:paraId="2648D414" w14:textId="77777777" w:rsidTr="00C048A6"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F0BEB6C" w14:textId="6078A30B" w:rsidR="00203081" w:rsidRPr="00203081" w:rsidRDefault="00203081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      </w:t>
            </w:r>
            <w:r w:rsidR="00F75F2F">
              <w:rPr>
                <w:rFonts w:ascii="Calibri" w:eastAsia="Times New Roman" w:hAnsi="Calibri" w:cs="Calibri"/>
                <w:color w:val="002060"/>
                <w:lang w:eastAsia="en-NZ"/>
              </w:rPr>
              <w:t xml:space="preserve"> </w:t>
            </w:r>
            <w:r w:rsidR="00194871"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Emily Marurai </w:t>
            </w:r>
          </w:p>
        </w:tc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536F6B" w14:textId="5EFABB2C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Michelle Grey Lamont .</w:t>
            </w:r>
            <w:r w:rsidR="00CD5106">
              <w:rPr>
                <w:rFonts w:ascii="Calibri" w:eastAsia="Times New Roman" w:hAnsi="Calibri" w:cs="Calibri"/>
                <w:color w:val="002060"/>
                <w:lang w:eastAsia="en-NZ"/>
              </w:rPr>
              <w:t>8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E625E6" w14:textId="01FA9843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Kylah Drake</w:t>
            </w:r>
            <w:r w:rsidR="00536F2A">
              <w:rPr>
                <w:rFonts w:ascii="Calibri" w:eastAsia="Times New Roman" w:hAnsi="Calibri" w:cs="Calibri"/>
                <w:color w:val="002060"/>
                <w:lang w:eastAsia="en-NZ"/>
              </w:rPr>
              <w:t xml:space="preserve"> </w:t>
            </w:r>
            <w:r w:rsidR="00635D79">
              <w:rPr>
                <w:rFonts w:ascii="Calibri" w:eastAsia="Times New Roman" w:hAnsi="Calibri" w:cs="Calibri"/>
                <w:color w:val="002060"/>
                <w:lang w:eastAsia="en-NZ"/>
              </w:rPr>
              <w:t>/Ruth Milburn</w:t>
            </w: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 </w:t>
            </w:r>
          </w:p>
        </w:tc>
      </w:tr>
      <w:tr w:rsidR="0099557D" w:rsidRPr="00203081" w14:paraId="3B58313D" w14:textId="77777777" w:rsidTr="00C048A6"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2FCCFD7" w14:textId="77777777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Jill Watson </w:t>
            </w:r>
          </w:p>
        </w:tc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BE5D5F" w14:textId="702531ED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Sue Cameron </w:t>
            </w:r>
            <w:r w:rsidR="00B22B61">
              <w:rPr>
                <w:rFonts w:ascii="Calibri" w:eastAsia="Times New Roman" w:hAnsi="Calibri" w:cs="Calibri"/>
                <w:color w:val="002060"/>
                <w:lang w:eastAsia="en-NZ"/>
              </w:rPr>
              <w:t>.8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10DF6C" w14:textId="77777777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Chris Bush </w:t>
            </w:r>
          </w:p>
        </w:tc>
      </w:tr>
      <w:tr w:rsidR="0099557D" w:rsidRPr="00203081" w14:paraId="2EDF6683" w14:textId="77777777" w:rsidTr="00C048A6"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165C681" w14:textId="77777777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Owen Robyns </w:t>
            </w:r>
          </w:p>
        </w:tc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7D186E" w14:textId="6E8BBB16" w:rsidR="00203081" w:rsidRPr="00203081" w:rsidRDefault="001945AA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>
              <w:rPr>
                <w:rFonts w:ascii="Calibri" w:eastAsia="Times New Roman" w:hAnsi="Calibri" w:cs="Calibri"/>
                <w:color w:val="002060"/>
                <w:lang w:eastAsia="en-NZ"/>
              </w:rPr>
              <w:t>Claire Scopas .</w:t>
            </w:r>
            <w:r w:rsidR="00FE7628">
              <w:rPr>
                <w:rFonts w:ascii="Calibri" w:eastAsia="Times New Roman" w:hAnsi="Calibri" w:cs="Calibri"/>
                <w:color w:val="002060"/>
                <w:lang w:eastAsia="en-NZ"/>
              </w:rPr>
              <w:t>6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1F1E6E" w14:textId="77777777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Vaughan Spurdle </w:t>
            </w:r>
          </w:p>
        </w:tc>
      </w:tr>
      <w:tr w:rsidR="0099557D" w:rsidRPr="00203081" w14:paraId="132F7498" w14:textId="77777777" w:rsidTr="00C048A6"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B6C6F81" w14:textId="5DE8A66E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Leslie Dresser-Tu’ugasala</w:t>
            </w:r>
            <w:r w:rsidR="00194871">
              <w:rPr>
                <w:rFonts w:ascii="Calibri" w:eastAsia="Times New Roman" w:hAnsi="Calibri" w:cs="Calibri"/>
                <w:color w:val="002060"/>
                <w:lang w:eastAsia="en-NZ"/>
              </w:rPr>
              <w:t>/</w:t>
            </w: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 </w:t>
            </w:r>
            <w:r w:rsidR="00194871" w:rsidRPr="00194871">
              <w:rPr>
                <w:rFonts w:ascii="Calibri" w:eastAsia="Times New Roman" w:hAnsi="Calibri" w:cs="Calibri"/>
                <w:color w:val="002060"/>
                <w:lang w:eastAsia="en-NZ"/>
              </w:rPr>
              <w:t>Debbie Saxon</w:t>
            </w:r>
          </w:p>
        </w:tc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FE7F62" w14:textId="77777777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Lilly Reynecke 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698C12" w14:textId="77777777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Jo Turner .6 </w:t>
            </w:r>
          </w:p>
        </w:tc>
      </w:tr>
      <w:tr w:rsidR="0099557D" w:rsidRPr="00203081" w14:paraId="6A10AE09" w14:textId="77777777" w:rsidTr="00C048A6"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E98ADD5" w14:textId="10A7AC03" w:rsidR="00203081" w:rsidRPr="00203081" w:rsidRDefault="00893A90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Beverley D’Souza </w:t>
            </w:r>
          </w:p>
        </w:tc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518A36" w14:textId="77777777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Julie Nugent 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301E8B" w14:textId="77777777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Dianne Ley </w:t>
            </w:r>
          </w:p>
        </w:tc>
      </w:tr>
      <w:tr w:rsidR="0099557D" w:rsidRPr="00203081" w14:paraId="116532F5" w14:textId="77777777" w:rsidTr="00C048A6"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CF16CB5" w14:textId="77777777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Maree Stenberg </w:t>
            </w:r>
          </w:p>
        </w:tc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E422A2" w14:textId="77777777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Sandiyao Sebestian 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119A9C" w14:textId="77777777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Michele Hucker </w:t>
            </w:r>
          </w:p>
        </w:tc>
      </w:tr>
      <w:tr w:rsidR="0099557D" w:rsidRPr="00203081" w14:paraId="600B0495" w14:textId="77777777" w:rsidTr="00C048A6"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260A436" w14:textId="77777777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Titania McKenzie </w:t>
            </w:r>
          </w:p>
        </w:tc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88A934" w14:textId="77777777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Druinie Perera  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CFCD7D" w14:textId="77777777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Robert Rasmussen </w:t>
            </w:r>
          </w:p>
        </w:tc>
      </w:tr>
      <w:tr w:rsidR="0099557D" w:rsidRPr="00203081" w14:paraId="7E6F766A" w14:textId="77777777" w:rsidTr="00C048A6"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1BBBB1C" w14:textId="77777777" w:rsidR="00203081" w:rsidRPr="00203081" w:rsidRDefault="00203081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        Tracey Richardson </w:t>
            </w:r>
          </w:p>
        </w:tc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05DD6A" w14:textId="0263720A" w:rsidR="00203081" w:rsidRPr="00203081" w:rsidRDefault="00203081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       (David Blazey on study leave) 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0C06D9" w14:textId="77777777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Michael White </w:t>
            </w:r>
          </w:p>
        </w:tc>
      </w:tr>
      <w:tr w:rsidR="0099557D" w:rsidRPr="00203081" w14:paraId="042BE86C" w14:textId="77777777" w:rsidTr="00C048A6"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51EBA92" w14:textId="77777777" w:rsidR="00203081" w:rsidRPr="00203081" w:rsidRDefault="00203081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        Rebecca Robinson </w:t>
            </w:r>
          </w:p>
        </w:tc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E82278" w14:textId="1D1B34EE" w:rsidR="00203081" w:rsidRPr="00203081" w:rsidRDefault="00203081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        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7F2E9C" w14:textId="77777777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 </w:t>
            </w:r>
          </w:p>
        </w:tc>
      </w:tr>
      <w:tr w:rsidR="0099557D" w:rsidRPr="00203081" w14:paraId="53F59CA5" w14:textId="77777777" w:rsidTr="00C048A6"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F8F9863" w14:textId="0BC64F54" w:rsidR="00203081" w:rsidRPr="00203081" w:rsidRDefault="00203081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  </w:t>
            </w:r>
            <w:r w:rsidR="006672F9">
              <w:rPr>
                <w:rFonts w:ascii="Calibri" w:eastAsia="Times New Roman" w:hAnsi="Calibri" w:cs="Calibri"/>
                <w:color w:val="002060"/>
                <w:lang w:eastAsia="en-NZ"/>
              </w:rPr>
              <w:t xml:space="preserve">     </w:t>
            </w:r>
            <w:r w:rsidR="00416A91">
              <w:rPr>
                <w:rFonts w:ascii="Calibri" w:eastAsia="Times New Roman" w:hAnsi="Calibri" w:cs="Calibri"/>
                <w:color w:val="002060"/>
                <w:lang w:eastAsia="en-NZ"/>
              </w:rPr>
              <w:t xml:space="preserve"> </w:t>
            </w:r>
            <w:r w:rsidR="00422EB5">
              <w:rPr>
                <w:rFonts w:ascii="Calibri" w:eastAsia="Times New Roman" w:hAnsi="Calibri" w:cs="Calibri"/>
                <w:color w:val="002060"/>
                <w:lang w:eastAsia="en-NZ"/>
              </w:rPr>
              <w:t>Margaret Muir</w:t>
            </w:r>
            <w:r w:rsidR="003E7D9B">
              <w:rPr>
                <w:rFonts w:ascii="Calibri" w:eastAsia="Times New Roman" w:hAnsi="Calibri" w:cs="Calibri"/>
                <w:color w:val="002060"/>
                <w:lang w:eastAsia="en-NZ"/>
              </w:rPr>
              <w:t xml:space="preserve"> .8</w:t>
            </w:r>
            <w:r w:rsidR="00422EB5">
              <w:rPr>
                <w:rFonts w:ascii="Calibri" w:eastAsia="Times New Roman" w:hAnsi="Calibri" w:cs="Calibri"/>
                <w:color w:val="002060"/>
                <w:lang w:eastAsia="en-NZ"/>
              </w:rPr>
              <w:t xml:space="preserve"> </w:t>
            </w:r>
          </w:p>
        </w:tc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D5E45C" w14:textId="77777777" w:rsidR="00203081" w:rsidRPr="00203081" w:rsidRDefault="00203081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 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A66175" w14:textId="77777777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 </w:t>
            </w:r>
          </w:p>
        </w:tc>
      </w:tr>
      <w:tr w:rsidR="0099557D" w:rsidRPr="00203081" w14:paraId="67598441" w14:textId="77777777" w:rsidTr="00C048A6"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087494D" w14:textId="5F9133E7" w:rsidR="00203081" w:rsidRPr="00203081" w:rsidRDefault="00F83B24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NZ"/>
              </w:rPr>
            </w:pPr>
            <w:r w:rsidRPr="00F83B24">
              <w:rPr>
                <w:rFonts w:ascii="Calibri" w:eastAsia="Times New Roman" w:hAnsi="Calibri" w:cs="Calibri"/>
                <w:b/>
                <w:bCs/>
                <w:color w:val="002060"/>
                <w:lang w:eastAsia="en-NZ"/>
              </w:rPr>
              <w:t>Leadership</w:t>
            </w:r>
            <w:r w:rsidR="00203081" w:rsidRPr="00203081">
              <w:rPr>
                <w:rFonts w:ascii="Calibri" w:eastAsia="Times New Roman" w:hAnsi="Calibri" w:cs="Calibri"/>
                <w:b/>
                <w:bCs/>
                <w:color w:val="002060"/>
                <w:lang w:eastAsia="en-NZ"/>
              </w:rPr>
              <w:t> </w:t>
            </w:r>
          </w:p>
        </w:tc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13BCE8" w14:textId="3561C778" w:rsidR="00203081" w:rsidRPr="00203081" w:rsidRDefault="00203081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        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42D105" w14:textId="77777777" w:rsidR="00203081" w:rsidRPr="00203081" w:rsidRDefault="00203081" w:rsidP="00203081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 </w:t>
            </w:r>
          </w:p>
        </w:tc>
      </w:tr>
      <w:tr w:rsidR="0099557D" w:rsidRPr="00203081" w14:paraId="1A80C9EB" w14:textId="77777777" w:rsidTr="00C048A6"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033B0D7" w14:textId="67D160D4" w:rsidR="00203081" w:rsidRPr="00203081" w:rsidRDefault="00203081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Barbara Hannant PL </w:t>
            </w:r>
          </w:p>
        </w:tc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141248" w14:textId="18B9755D" w:rsidR="00203081" w:rsidRPr="00203081" w:rsidRDefault="005A1477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b/>
                <w:bCs/>
                <w:color w:val="002060"/>
                <w:lang w:eastAsia="en-NZ"/>
              </w:rPr>
              <w:t>Specialists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0E1678" w14:textId="77777777" w:rsidR="00203081" w:rsidRPr="00203081" w:rsidRDefault="00203081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 </w:t>
            </w:r>
          </w:p>
        </w:tc>
      </w:tr>
      <w:tr w:rsidR="0099557D" w:rsidRPr="00203081" w14:paraId="5C27BD88" w14:textId="77777777" w:rsidTr="00C048A6"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9CF0B6B" w14:textId="1F155EA0" w:rsidR="00203081" w:rsidRPr="00203081" w:rsidRDefault="0099557D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>
              <w:rPr>
                <w:rFonts w:ascii="Calibri" w:eastAsia="Times New Roman" w:hAnsi="Calibri" w:cs="Calibri"/>
                <w:color w:val="002060"/>
                <w:lang w:eastAsia="en-NZ"/>
              </w:rPr>
              <w:t xml:space="preserve">Chris Graham </w:t>
            </w:r>
            <w:r w:rsidR="00203081"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PL </w:t>
            </w:r>
          </w:p>
        </w:tc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F5F9E9" w14:textId="2949B454" w:rsidR="00203081" w:rsidRPr="00203081" w:rsidRDefault="005A1477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Jean Parkinson (Counsellor).2 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814B04" w14:textId="77777777" w:rsidR="00203081" w:rsidRPr="00203081" w:rsidRDefault="00203081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b/>
                <w:bCs/>
                <w:color w:val="002060"/>
                <w:lang w:eastAsia="en-NZ"/>
              </w:rPr>
              <w:t>Resource Assistant</w:t>
            </w: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 </w:t>
            </w:r>
          </w:p>
        </w:tc>
      </w:tr>
      <w:tr w:rsidR="0099557D" w:rsidRPr="00203081" w14:paraId="2E9A1C26" w14:textId="77777777" w:rsidTr="00C048A6"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B9EE584" w14:textId="381F9EA6" w:rsidR="00203081" w:rsidRPr="00203081" w:rsidRDefault="00203081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Catherine Alpe PL </w:t>
            </w:r>
          </w:p>
        </w:tc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D7F45D" w14:textId="419CBB76" w:rsidR="00203081" w:rsidRPr="00203081" w:rsidRDefault="005A1477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Kimberly Walker (Counsellor) .2 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C64D8F" w14:textId="77777777" w:rsidR="00203081" w:rsidRPr="00203081" w:rsidRDefault="00203081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Louis Gruebner </w:t>
            </w:r>
          </w:p>
        </w:tc>
      </w:tr>
      <w:tr w:rsidR="0099557D" w:rsidRPr="00203081" w14:paraId="01591641" w14:textId="77777777" w:rsidTr="00C048A6"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936B64B" w14:textId="5B9931B9" w:rsidR="00203081" w:rsidRPr="00203081" w:rsidRDefault="00AC44DC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Anne Roborgh .2(Partnership Leader) </w:t>
            </w:r>
          </w:p>
        </w:tc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FC48F0" w14:textId="321D4E18" w:rsidR="00203081" w:rsidRPr="00203081" w:rsidRDefault="00203081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871C64" w14:textId="77777777" w:rsidR="00203081" w:rsidRPr="00203081" w:rsidRDefault="00203081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 </w:t>
            </w:r>
          </w:p>
        </w:tc>
      </w:tr>
      <w:tr w:rsidR="0099557D" w:rsidRPr="00203081" w14:paraId="5ED7A3E8" w14:textId="77777777" w:rsidTr="00C048A6">
        <w:tc>
          <w:tcPr>
            <w:tcW w:w="4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1B75AA2" w14:textId="39CF9756" w:rsidR="00203081" w:rsidRPr="00203081" w:rsidRDefault="003E09F5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Roseanne Gibson  Manager </w:t>
            </w:r>
          </w:p>
        </w:tc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1CDA57" w14:textId="56DB9981" w:rsidR="00203081" w:rsidRPr="00203081" w:rsidRDefault="00203081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F0E03F" w14:textId="77777777" w:rsidR="00203081" w:rsidRPr="00203081" w:rsidRDefault="00203081" w:rsidP="002030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NZ"/>
              </w:rPr>
            </w:pPr>
            <w:r w:rsidRPr="00203081">
              <w:rPr>
                <w:rFonts w:ascii="Calibri" w:eastAsia="Times New Roman" w:hAnsi="Calibri" w:cs="Calibri"/>
                <w:color w:val="002060"/>
                <w:lang w:eastAsia="en-NZ"/>
              </w:rPr>
              <w:t> </w:t>
            </w:r>
          </w:p>
        </w:tc>
      </w:tr>
    </w:tbl>
    <w:p w14:paraId="472AC331" w14:textId="41DB92E2" w:rsidR="00203081" w:rsidRPr="007910BE" w:rsidRDefault="00203081" w:rsidP="00DC3FA6">
      <w:pPr>
        <w:spacing w:after="0" w:line="240" w:lineRule="auto"/>
        <w:textAlignment w:val="baseline"/>
        <w:rPr>
          <w:rFonts w:ascii="Calibri" w:eastAsia="Times New Roman" w:hAnsi="Calibri" w:cs="Calibri"/>
          <w:color w:val="002060"/>
          <w:lang w:eastAsia="en-NZ"/>
        </w:rPr>
      </w:pPr>
      <w:r w:rsidRPr="00203081">
        <w:rPr>
          <w:rFonts w:ascii="Calibri" w:eastAsia="Times New Roman" w:hAnsi="Calibri" w:cs="Calibri"/>
          <w:color w:val="002060"/>
          <w:lang w:eastAsia="en-NZ"/>
        </w:rPr>
        <w:t> </w:t>
      </w:r>
    </w:p>
    <w:p w14:paraId="31DCA698" w14:textId="2B914AAC" w:rsidR="00D908C1" w:rsidRDefault="00D908C1" w:rsidP="00D908C1">
      <w:pPr>
        <w:pStyle w:val="ListParagraph"/>
        <w:numPr>
          <w:ilvl w:val="1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2060"/>
          <w:lang w:eastAsia="en-NZ"/>
        </w:rPr>
      </w:pPr>
      <w:r w:rsidRPr="00663D48">
        <w:rPr>
          <w:rFonts w:ascii="Calibri" w:eastAsia="Times New Roman" w:hAnsi="Calibri" w:cs="Calibri"/>
          <w:color w:val="002060"/>
          <w:lang w:eastAsia="en-NZ"/>
        </w:rPr>
        <w:t>Miriam Kauders</w:t>
      </w:r>
      <w:r w:rsidR="005773B8">
        <w:rPr>
          <w:rFonts w:ascii="Calibri" w:eastAsia="Times New Roman" w:hAnsi="Calibri" w:cs="Calibri"/>
          <w:color w:val="002060"/>
          <w:lang w:eastAsia="en-NZ"/>
        </w:rPr>
        <w:t>,</w:t>
      </w:r>
      <w:r w:rsidRPr="00663D48">
        <w:rPr>
          <w:rFonts w:ascii="Calibri" w:eastAsia="Times New Roman" w:hAnsi="Calibri" w:cs="Calibri"/>
          <w:color w:val="002060"/>
          <w:lang w:eastAsia="en-NZ"/>
        </w:rPr>
        <w:t xml:space="preserve"> Ed</w:t>
      </w:r>
      <w:r>
        <w:rPr>
          <w:rFonts w:ascii="Calibri" w:eastAsia="Times New Roman" w:hAnsi="Calibri" w:cs="Calibri"/>
          <w:color w:val="002060"/>
          <w:lang w:eastAsia="en-NZ"/>
        </w:rPr>
        <w:t>ucational</w:t>
      </w:r>
      <w:r w:rsidRPr="00663D48">
        <w:rPr>
          <w:rFonts w:ascii="Calibri" w:eastAsia="Times New Roman" w:hAnsi="Calibri" w:cs="Calibri"/>
          <w:color w:val="002060"/>
          <w:lang w:eastAsia="en-NZ"/>
        </w:rPr>
        <w:t xml:space="preserve"> Psych</w:t>
      </w:r>
      <w:r>
        <w:rPr>
          <w:rFonts w:ascii="Calibri" w:eastAsia="Times New Roman" w:hAnsi="Calibri" w:cs="Calibri"/>
          <w:color w:val="002060"/>
          <w:lang w:eastAsia="en-NZ"/>
        </w:rPr>
        <w:t xml:space="preserve">ologist </w:t>
      </w:r>
      <w:r w:rsidR="005773B8">
        <w:rPr>
          <w:rFonts w:ascii="Calibri" w:eastAsia="Times New Roman" w:hAnsi="Calibri" w:cs="Calibri"/>
          <w:color w:val="002060"/>
          <w:lang w:eastAsia="en-NZ"/>
        </w:rPr>
        <w:t>S</w:t>
      </w:r>
      <w:r>
        <w:rPr>
          <w:rFonts w:ascii="Calibri" w:eastAsia="Times New Roman" w:hAnsi="Calibri" w:cs="Calibri"/>
          <w:color w:val="002060"/>
          <w:lang w:eastAsia="en-NZ"/>
        </w:rPr>
        <w:t>pecialist (.4) retired at the end of term 1. We acknowledge and thank Miriam for her years of RTLB service.</w:t>
      </w:r>
    </w:p>
    <w:p w14:paraId="5A294260" w14:textId="21371D32" w:rsidR="00A17C36" w:rsidRPr="00C871AD" w:rsidRDefault="00C871AD" w:rsidP="004C3F5F">
      <w:pPr>
        <w:pStyle w:val="ListParagraph"/>
        <w:numPr>
          <w:ilvl w:val="1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lang w:val="en-NZ" w:eastAsia="en-NZ"/>
        </w:rPr>
      </w:pPr>
      <w:r>
        <w:rPr>
          <w:rFonts w:ascii="Calibri" w:eastAsia="Times New Roman" w:hAnsi="Calibri" w:cs="Calibri"/>
          <w:color w:val="002060"/>
          <w:lang w:eastAsia="en-NZ"/>
        </w:rPr>
        <w:t xml:space="preserve">We congratulate </w:t>
      </w:r>
      <w:r w:rsidR="00A17C36" w:rsidRPr="00C871AD">
        <w:rPr>
          <w:rFonts w:ascii="Calibri" w:eastAsia="Times New Roman" w:hAnsi="Calibri" w:cs="Calibri"/>
          <w:color w:val="002060"/>
          <w:lang w:eastAsia="en-NZ"/>
        </w:rPr>
        <w:t xml:space="preserve">Beverley D’Souza </w:t>
      </w:r>
      <w:r>
        <w:rPr>
          <w:rFonts w:ascii="Calibri" w:eastAsia="Times New Roman" w:hAnsi="Calibri" w:cs="Calibri"/>
          <w:color w:val="002060"/>
          <w:lang w:eastAsia="en-NZ"/>
        </w:rPr>
        <w:t xml:space="preserve">on gaining </w:t>
      </w:r>
      <w:r w:rsidR="0037734C">
        <w:rPr>
          <w:rFonts w:ascii="Calibri" w:eastAsia="Times New Roman" w:hAnsi="Calibri" w:cs="Calibri"/>
          <w:color w:val="002060"/>
          <w:lang w:eastAsia="en-NZ"/>
        </w:rPr>
        <w:t>a</w:t>
      </w:r>
      <w:r>
        <w:rPr>
          <w:rFonts w:ascii="Calibri" w:eastAsia="Times New Roman" w:hAnsi="Calibri" w:cs="Calibri"/>
          <w:color w:val="002060"/>
          <w:lang w:eastAsia="en-NZ"/>
        </w:rPr>
        <w:t xml:space="preserve"> permanent RTLB position in Cluster 8 effective</w:t>
      </w:r>
      <w:r w:rsidR="0031567E">
        <w:rPr>
          <w:rFonts w:ascii="Calibri" w:eastAsia="Times New Roman" w:hAnsi="Calibri" w:cs="Calibri"/>
          <w:color w:val="002060"/>
          <w:lang w:eastAsia="en-NZ"/>
        </w:rPr>
        <w:t xml:space="preserve"> 16 June 2021</w:t>
      </w:r>
      <w:r w:rsidR="006A4DAB">
        <w:rPr>
          <w:rFonts w:ascii="Calibri" w:eastAsia="Times New Roman" w:hAnsi="Calibri" w:cs="Calibri"/>
          <w:color w:val="002060"/>
          <w:lang w:eastAsia="en-NZ"/>
        </w:rPr>
        <w:t xml:space="preserve">. Beverley was previously in a </w:t>
      </w:r>
      <w:r w:rsidR="006D6129">
        <w:rPr>
          <w:rFonts w:ascii="Calibri" w:eastAsia="Times New Roman" w:hAnsi="Calibri" w:cs="Calibri"/>
          <w:color w:val="002060"/>
          <w:lang w:eastAsia="en-NZ"/>
        </w:rPr>
        <w:t xml:space="preserve">Cluster 8 </w:t>
      </w:r>
      <w:r w:rsidR="006A4DAB">
        <w:rPr>
          <w:rFonts w:ascii="Calibri" w:eastAsia="Times New Roman" w:hAnsi="Calibri" w:cs="Calibri"/>
          <w:color w:val="002060"/>
          <w:lang w:eastAsia="en-NZ"/>
        </w:rPr>
        <w:t xml:space="preserve">fixed term position for </w:t>
      </w:r>
      <w:r w:rsidR="00B31F21">
        <w:rPr>
          <w:rFonts w:ascii="Calibri" w:eastAsia="Times New Roman" w:hAnsi="Calibri" w:cs="Calibri"/>
          <w:color w:val="002060"/>
          <w:lang w:eastAsia="en-NZ"/>
        </w:rPr>
        <w:t>David Blazey whilst he is on study award leave</w:t>
      </w:r>
      <w:r w:rsidR="005A1477">
        <w:rPr>
          <w:rFonts w:ascii="Calibri" w:eastAsia="Times New Roman" w:hAnsi="Calibri" w:cs="Calibri"/>
          <w:color w:val="002060"/>
          <w:lang w:eastAsia="en-NZ"/>
        </w:rPr>
        <w:t xml:space="preserve">. </w:t>
      </w:r>
    </w:p>
    <w:p w14:paraId="0CCBC340" w14:textId="211D984B" w:rsidR="00203081" w:rsidRPr="00794188" w:rsidRDefault="00203081" w:rsidP="004C3F5F">
      <w:pPr>
        <w:numPr>
          <w:ilvl w:val="0"/>
          <w:numId w:val="1"/>
        </w:numPr>
        <w:spacing w:after="0" w:line="240" w:lineRule="auto"/>
        <w:ind w:left="1080" w:firstLine="0"/>
        <w:jc w:val="both"/>
        <w:textAlignment w:val="baseline"/>
        <w:rPr>
          <w:rFonts w:ascii="Calibri" w:eastAsia="Times New Roman" w:hAnsi="Calibri" w:cs="Calibri"/>
          <w:color w:val="002060"/>
          <w:lang w:eastAsia="en-NZ"/>
        </w:rPr>
      </w:pPr>
      <w:r w:rsidRPr="00203081">
        <w:rPr>
          <w:rFonts w:ascii="Calibri" w:eastAsia="Times New Roman" w:hAnsi="Calibri" w:cs="Calibri"/>
          <w:color w:val="002060"/>
          <w:lang w:val="en-US" w:eastAsia="en-NZ"/>
        </w:rPr>
        <w:t>Kylah Drake: parental leave 29 March 2021 to 18 October 2021.</w:t>
      </w:r>
      <w:r w:rsidRPr="00203081">
        <w:rPr>
          <w:rFonts w:ascii="Calibri" w:eastAsia="Times New Roman" w:hAnsi="Calibri" w:cs="Calibri"/>
          <w:color w:val="002060"/>
          <w:lang w:eastAsia="en-NZ"/>
        </w:rPr>
        <w:t> </w:t>
      </w:r>
      <w:r w:rsidR="00401701" w:rsidRPr="00794188">
        <w:rPr>
          <w:rFonts w:ascii="Calibri" w:eastAsia="Times New Roman" w:hAnsi="Calibri" w:cs="Calibri"/>
          <w:color w:val="002060"/>
          <w:lang w:eastAsia="en-NZ"/>
        </w:rPr>
        <w:t>Reliever Ruth Milburn.</w:t>
      </w:r>
    </w:p>
    <w:p w14:paraId="07683803" w14:textId="5B81927E" w:rsidR="00D926C3" w:rsidRPr="00794188" w:rsidRDefault="00D926C3" w:rsidP="004C3F5F">
      <w:pPr>
        <w:numPr>
          <w:ilvl w:val="0"/>
          <w:numId w:val="1"/>
        </w:numPr>
        <w:spacing w:after="0" w:line="240" w:lineRule="auto"/>
        <w:ind w:left="1080" w:firstLine="0"/>
        <w:jc w:val="both"/>
        <w:textAlignment w:val="baseline"/>
        <w:rPr>
          <w:rFonts w:ascii="Calibri" w:eastAsia="Times New Roman" w:hAnsi="Calibri" w:cs="Calibri"/>
          <w:color w:val="002060"/>
          <w:lang w:eastAsia="en-NZ"/>
        </w:rPr>
      </w:pPr>
      <w:r w:rsidRPr="00794188">
        <w:rPr>
          <w:rFonts w:ascii="Calibri" w:eastAsia="Times New Roman" w:hAnsi="Calibri" w:cs="Calibri"/>
          <w:color w:val="002060"/>
          <w:lang w:eastAsia="en-NZ"/>
        </w:rPr>
        <w:t>Margaret Muir .8 is on long term sick leave</w:t>
      </w:r>
      <w:r w:rsidR="00C17F1E" w:rsidRPr="00794188">
        <w:rPr>
          <w:rFonts w:ascii="Calibri" w:eastAsia="Times New Roman" w:hAnsi="Calibri" w:cs="Calibri"/>
          <w:color w:val="002060"/>
          <w:lang w:eastAsia="en-NZ"/>
        </w:rPr>
        <w:t xml:space="preserve">. Reliever Claire Scopas. </w:t>
      </w:r>
    </w:p>
    <w:p w14:paraId="14DDD8A6" w14:textId="318AD798" w:rsidR="00DB4418" w:rsidRDefault="00583B61" w:rsidP="004C3F5F">
      <w:pPr>
        <w:numPr>
          <w:ilvl w:val="0"/>
          <w:numId w:val="1"/>
        </w:numPr>
        <w:spacing w:after="0" w:line="240" w:lineRule="auto"/>
        <w:ind w:left="1080" w:firstLine="0"/>
        <w:jc w:val="both"/>
        <w:textAlignment w:val="baseline"/>
        <w:rPr>
          <w:rFonts w:ascii="Calibri" w:eastAsia="Times New Roman" w:hAnsi="Calibri" w:cs="Calibri"/>
          <w:color w:val="002060"/>
          <w:lang w:eastAsia="en-NZ"/>
        </w:rPr>
      </w:pPr>
      <w:r w:rsidRPr="00794188">
        <w:rPr>
          <w:rFonts w:ascii="Calibri" w:eastAsia="Times New Roman" w:hAnsi="Calibri" w:cs="Calibri"/>
          <w:color w:val="002060"/>
          <w:lang w:eastAsia="en-NZ"/>
        </w:rPr>
        <w:t xml:space="preserve">Leslie Dresser-Tu’ugasala: parental leave </w:t>
      </w:r>
      <w:r w:rsidR="00D36712" w:rsidRPr="00794188">
        <w:rPr>
          <w:rFonts w:ascii="Calibri" w:eastAsia="Times New Roman" w:hAnsi="Calibri" w:cs="Calibri"/>
          <w:color w:val="002060"/>
          <w:lang w:eastAsia="en-NZ"/>
        </w:rPr>
        <w:t xml:space="preserve">26 </w:t>
      </w:r>
      <w:r w:rsidR="00DF213A" w:rsidRPr="00794188">
        <w:rPr>
          <w:rFonts w:ascii="Calibri" w:eastAsia="Times New Roman" w:hAnsi="Calibri" w:cs="Calibri"/>
          <w:color w:val="002060"/>
          <w:lang w:eastAsia="en-NZ"/>
        </w:rPr>
        <w:t xml:space="preserve">July 2021 to </w:t>
      </w:r>
      <w:r w:rsidR="00D36712" w:rsidRPr="00794188">
        <w:rPr>
          <w:rFonts w:ascii="Calibri" w:eastAsia="Times New Roman" w:hAnsi="Calibri" w:cs="Calibri"/>
          <w:color w:val="002060"/>
          <w:lang w:eastAsia="en-NZ"/>
        </w:rPr>
        <w:t xml:space="preserve">29 </w:t>
      </w:r>
      <w:r w:rsidR="00DF213A" w:rsidRPr="00794188">
        <w:rPr>
          <w:rFonts w:ascii="Calibri" w:eastAsia="Times New Roman" w:hAnsi="Calibri" w:cs="Calibri"/>
          <w:color w:val="002060"/>
          <w:lang w:eastAsia="en-NZ"/>
        </w:rPr>
        <w:t>April 2022</w:t>
      </w:r>
      <w:r w:rsidR="00D36712" w:rsidRPr="00794188">
        <w:rPr>
          <w:rFonts w:ascii="Calibri" w:eastAsia="Times New Roman" w:hAnsi="Calibri" w:cs="Calibri"/>
          <w:color w:val="002060"/>
          <w:lang w:eastAsia="en-NZ"/>
        </w:rPr>
        <w:t>.</w:t>
      </w:r>
      <w:r w:rsidR="00794188" w:rsidRPr="00794188">
        <w:rPr>
          <w:rFonts w:ascii="Calibri" w:eastAsia="Times New Roman" w:hAnsi="Calibri" w:cs="Calibri"/>
          <w:color w:val="002060"/>
          <w:lang w:eastAsia="en-NZ"/>
        </w:rPr>
        <w:t xml:space="preserve"> Reliever Debbie Saxon</w:t>
      </w:r>
      <w:r w:rsidR="002C3061">
        <w:rPr>
          <w:rFonts w:ascii="Calibri" w:eastAsia="Times New Roman" w:hAnsi="Calibri" w:cs="Calibri"/>
          <w:color w:val="002060"/>
          <w:lang w:eastAsia="en-NZ"/>
        </w:rPr>
        <w:t>.</w:t>
      </w:r>
    </w:p>
    <w:p w14:paraId="59E16711" w14:textId="3A520EF6" w:rsidR="007A543F" w:rsidRDefault="007A543F" w:rsidP="004C3F5F">
      <w:pPr>
        <w:pStyle w:val="ListParagraph"/>
        <w:numPr>
          <w:ilvl w:val="1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2060"/>
          <w:lang w:eastAsia="en-NZ"/>
        </w:rPr>
      </w:pPr>
      <w:r w:rsidRPr="00577E3A">
        <w:rPr>
          <w:rFonts w:ascii="Calibri" w:eastAsia="Times New Roman" w:hAnsi="Calibri" w:cs="Calibri"/>
          <w:color w:val="002060"/>
          <w:lang w:eastAsia="en-NZ"/>
        </w:rPr>
        <w:t xml:space="preserve">Catherine Skudder resigned effective </w:t>
      </w:r>
      <w:r w:rsidR="00212B47" w:rsidRPr="00577E3A">
        <w:rPr>
          <w:rFonts w:ascii="Calibri" w:eastAsia="Times New Roman" w:hAnsi="Calibri" w:cs="Calibri"/>
          <w:color w:val="002060"/>
          <w:lang w:eastAsia="en-NZ"/>
        </w:rPr>
        <w:t>3 May 2021</w:t>
      </w:r>
      <w:r w:rsidR="00577E3A" w:rsidRPr="00577E3A">
        <w:rPr>
          <w:rFonts w:ascii="Calibri" w:eastAsia="Times New Roman" w:hAnsi="Calibri" w:cs="Calibri"/>
          <w:color w:val="002060"/>
          <w:lang w:eastAsia="en-NZ"/>
        </w:rPr>
        <w:t xml:space="preserve"> to take up the Principal’s position at St </w:t>
      </w:r>
      <w:r w:rsidR="00041F34" w:rsidRPr="00577E3A">
        <w:rPr>
          <w:rFonts w:ascii="Calibri" w:eastAsia="Times New Roman" w:hAnsi="Calibri" w:cs="Calibri"/>
          <w:color w:val="002060"/>
          <w:lang w:eastAsia="en-NZ"/>
        </w:rPr>
        <w:t>Joseph’s</w:t>
      </w:r>
      <w:r w:rsidR="00577E3A" w:rsidRPr="00577E3A">
        <w:rPr>
          <w:rFonts w:ascii="Calibri" w:eastAsia="Times New Roman" w:hAnsi="Calibri" w:cs="Calibri"/>
          <w:color w:val="002060"/>
          <w:lang w:eastAsia="en-NZ"/>
        </w:rPr>
        <w:t xml:space="preserve"> </w:t>
      </w:r>
      <w:r w:rsidR="00041F34">
        <w:rPr>
          <w:rFonts w:ascii="Calibri" w:eastAsia="Times New Roman" w:hAnsi="Calibri" w:cs="Calibri"/>
          <w:color w:val="002060"/>
          <w:lang w:eastAsia="en-NZ"/>
        </w:rPr>
        <w:t xml:space="preserve">School </w:t>
      </w:r>
      <w:r w:rsidR="00577E3A" w:rsidRPr="00577E3A">
        <w:rPr>
          <w:rFonts w:ascii="Calibri" w:eastAsia="Times New Roman" w:hAnsi="Calibri" w:cs="Calibri"/>
          <w:color w:val="002060"/>
          <w:lang w:eastAsia="en-NZ"/>
        </w:rPr>
        <w:t>Grey Lynn.</w:t>
      </w:r>
    </w:p>
    <w:p w14:paraId="681C4084" w14:textId="5E5EAFE6" w:rsidR="00996004" w:rsidRPr="00F549B5" w:rsidRDefault="006B223C" w:rsidP="00D04838">
      <w:pPr>
        <w:pStyle w:val="ListParagraph"/>
        <w:numPr>
          <w:ilvl w:val="1"/>
          <w:numId w:val="1"/>
        </w:numPr>
        <w:spacing w:after="0" w:line="240" w:lineRule="auto"/>
        <w:jc w:val="both"/>
        <w:textAlignment w:val="baseline"/>
        <w:rPr>
          <w:rFonts w:cstheme="minorHAnsi"/>
          <w:color w:val="002060"/>
        </w:rPr>
      </w:pPr>
      <w:r>
        <w:rPr>
          <w:rFonts w:ascii="Calibri" w:eastAsia="Times New Roman" w:hAnsi="Calibri" w:cs="Calibri"/>
          <w:color w:val="002060"/>
          <w:lang w:eastAsia="en-NZ"/>
        </w:rPr>
        <w:t>Rebecca Robinson</w:t>
      </w:r>
      <w:r w:rsidR="007B2AD1">
        <w:rPr>
          <w:rFonts w:ascii="Calibri" w:eastAsia="Times New Roman" w:hAnsi="Calibri" w:cs="Calibri"/>
          <w:color w:val="002060"/>
          <w:lang w:eastAsia="en-NZ"/>
        </w:rPr>
        <w:t xml:space="preserve"> </w:t>
      </w:r>
      <w:r w:rsidR="00243256">
        <w:rPr>
          <w:rFonts w:ascii="Calibri" w:eastAsia="Times New Roman" w:hAnsi="Calibri" w:cs="Calibri"/>
          <w:color w:val="002060"/>
          <w:lang w:eastAsia="en-NZ"/>
        </w:rPr>
        <w:t>has been on</w:t>
      </w:r>
      <w:r w:rsidR="007B2AD1">
        <w:rPr>
          <w:rFonts w:ascii="Calibri" w:eastAsia="Times New Roman" w:hAnsi="Calibri" w:cs="Calibri"/>
          <w:color w:val="002060"/>
          <w:lang w:eastAsia="en-NZ"/>
        </w:rPr>
        <w:t xml:space="preserve"> sick leave</w:t>
      </w:r>
      <w:r w:rsidR="009820D1">
        <w:rPr>
          <w:rFonts w:ascii="Calibri" w:eastAsia="Times New Roman" w:hAnsi="Calibri" w:cs="Calibri"/>
          <w:color w:val="002060"/>
          <w:lang w:eastAsia="en-NZ"/>
        </w:rPr>
        <w:t xml:space="preserve"> from 7.5.21</w:t>
      </w:r>
      <w:r w:rsidR="00D04838">
        <w:rPr>
          <w:rFonts w:ascii="Calibri" w:eastAsia="Times New Roman" w:hAnsi="Calibri" w:cs="Calibri"/>
          <w:color w:val="002060"/>
          <w:lang w:eastAsia="en-NZ"/>
        </w:rPr>
        <w:t>. Rebecca</w:t>
      </w:r>
      <w:r w:rsidR="00284FC4">
        <w:rPr>
          <w:rFonts w:ascii="Calibri" w:eastAsia="Times New Roman" w:hAnsi="Calibri" w:cs="Calibri"/>
          <w:color w:val="002060"/>
          <w:lang w:eastAsia="en-NZ"/>
        </w:rPr>
        <w:t xml:space="preserve"> </w:t>
      </w:r>
      <w:r w:rsidR="00D04838">
        <w:rPr>
          <w:rFonts w:ascii="Calibri" w:eastAsia="Times New Roman" w:hAnsi="Calibri" w:cs="Calibri"/>
          <w:color w:val="002060"/>
          <w:lang w:eastAsia="en-NZ"/>
        </w:rPr>
        <w:t>may</w:t>
      </w:r>
      <w:r w:rsidR="00284FC4">
        <w:rPr>
          <w:rFonts w:ascii="Calibri" w:eastAsia="Times New Roman" w:hAnsi="Calibri" w:cs="Calibri"/>
          <w:color w:val="002060"/>
          <w:lang w:eastAsia="en-NZ"/>
        </w:rPr>
        <w:t xml:space="preserve"> </w:t>
      </w:r>
      <w:r w:rsidR="00D04838">
        <w:rPr>
          <w:rFonts w:ascii="Calibri" w:eastAsia="Times New Roman" w:hAnsi="Calibri" w:cs="Calibri"/>
          <w:color w:val="002060"/>
          <w:lang w:eastAsia="en-NZ"/>
        </w:rPr>
        <w:t>require further discretionary sick leave.</w:t>
      </w:r>
      <w:r w:rsidR="0051737C" w:rsidRPr="003245FE">
        <w:rPr>
          <w:rFonts w:eastAsia="Times New Roman" w:cstheme="minorHAnsi"/>
          <w:color w:val="002060"/>
          <w:lang w:eastAsia="zh-TW"/>
        </w:rPr>
        <w:t>  </w:t>
      </w:r>
      <w:bookmarkStart w:id="2" w:name="_Hlk4744326"/>
    </w:p>
    <w:p w14:paraId="718EFD58" w14:textId="77777777" w:rsidR="00F549B5" w:rsidRPr="0068206D" w:rsidRDefault="00F549B5" w:rsidP="00F549B5">
      <w:pPr>
        <w:pStyle w:val="ListParagraph"/>
        <w:spacing w:after="0" w:line="240" w:lineRule="auto"/>
        <w:ind w:left="1440"/>
        <w:jc w:val="both"/>
        <w:textAlignment w:val="baseline"/>
        <w:rPr>
          <w:rFonts w:cstheme="minorHAnsi"/>
          <w:color w:val="002060"/>
        </w:rPr>
      </w:pPr>
    </w:p>
    <w:p w14:paraId="392F002C" w14:textId="77777777" w:rsidR="0068206D" w:rsidRPr="003245FE" w:rsidRDefault="0068206D" w:rsidP="0068206D">
      <w:pPr>
        <w:pStyle w:val="ListParagraph"/>
        <w:spacing w:after="0" w:line="240" w:lineRule="auto"/>
        <w:ind w:left="1440"/>
        <w:jc w:val="both"/>
        <w:textAlignment w:val="baseline"/>
        <w:rPr>
          <w:rFonts w:cstheme="minorHAnsi"/>
          <w:color w:val="002060"/>
        </w:rPr>
      </w:pPr>
    </w:p>
    <w:p w14:paraId="49A50523" w14:textId="512D2EA4" w:rsidR="00CA1F75" w:rsidRPr="003245FE" w:rsidRDefault="00804158" w:rsidP="00CA1F75">
      <w:pPr>
        <w:shd w:val="clear" w:color="auto" w:fill="C2D69B" w:themeFill="accent3" w:themeFillTint="99"/>
        <w:tabs>
          <w:tab w:val="left" w:pos="0"/>
        </w:tabs>
        <w:spacing w:after="0" w:line="240" w:lineRule="auto"/>
        <w:jc w:val="center"/>
        <w:rPr>
          <w:rFonts w:cstheme="minorHAnsi"/>
          <w:b/>
          <w:bCs/>
          <w:color w:val="002060"/>
        </w:rPr>
      </w:pPr>
      <w:bookmarkStart w:id="3" w:name="_Hlk36711149"/>
      <w:r w:rsidRPr="00804158">
        <w:rPr>
          <w:rFonts w:cstheme="minorHAnsi"/>
          <w:b/>
          <w:bCs/>
          <w:color w:val="002060"/>
        </w:rPr>
        <w:lastRenderedPageBreak/>
        <w:t>Strategic Engagement with the Priorities</w:t>
      </w:r>
    </w:p>
    <w:p w14:paraId="52BD3C32" w14:textId="77777777" w:rsidR="00BB4CB3" w:rsidRDefault="00BB4CB3" w:rsidP="00100E2D">
      <w:pPr>
        <w:spacing w:after="0" w:line="240" w:lineRule="auto"/>
        <w:textAlignment w:val="baseline"/>
        <w:rPr>
          <w:rFonts w:ascii="Calibri" w:eastAsia="Times New Roman" w:hAnsi="Calibri" w:cs="Calibri"/>
          <w:i/>
          <w:iCs/>
          <w:color w:val="002060"/>
          <w:lang w:eastAsia="zh-TW"/>
        </w:rPr>
      </w:pPr>
      <w:bookmarkStart w:id="4" w:name="_Hlk43391874"/>
      <w:bookmarkEnd w:id="3"/>
    </w:p>
    <w:p w14:paraId="22E263C0" w14:textId="30EF6456" w:rsidR="008B2645" w:rsidRPr="008B2645" w:rsidRDefault="008B2645" w:rsidP="008B264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8B2645">
        <w:rPr>
          <w:rFonts w:ascii="Calibri" w:eastAsia="Times New Roman" w:hAnsi="Calibri" w:cs="Calibri"/>
          <w:color w:val="002060"/>
          <w:lang w:val="en-GB" w:eastAsia="en-NZ"/>
        </w:rPr>
        <w:t xml:space="preserve">The </w:t>
      </w:r>
      <w:r>
        <w:rPr>
          <w:rFonts w:ascii="Calibri" w:eastAsia="Times New Roman" w:hAnsi="Calibri" w:cs="Calibri"/>
          <w:color w:val="002060"/>
          <w:lang w:val="en-GB" w:eastAsia="en-NZ"/>
        </w:rPr>
        <w:t xml:space="preserve">Cluster 8 </w:t>
      </w:r>
      <w:r w:rsidRPr="008B2645">
        <w:rPr>
          <w:rFonts w:ascii="Calibri" w:eastAsia="Times New Roman" w:hAnsi="Calibri" w:cs="Calibri"/>
          <w:color w:val="002060"/>
          <w:lang w:val="en-GB" w:eastAsia="en-NZ"/>
        </w:rPr>
        <w:t>strategic goals are designed to align with the Statement of National Education and Learning (the NELP) and the Learning Support Delivery Model and Action Plan Priorities.</w:t>
      </w:r>
      <w:r w:rsidRPr="008B2645">
        <w:rPr>
          <w:rFonts w:ascii="Calibri" w:eastAsia="Times New Roman" w:hAnsi="Calibri" w:cs="Calibri"/>
          <w:color w:val="002060"/>
          <w:lang w:eastAsia="en-NZ"/>
        </w:rPr>
        <w:t> </w:t>
      </w:r>
    </w:p>
    <w:p w14:paraId="621974DF" w14:textId="77777777" w:rsidR="008B2645" w:rsidRPr="008B2645" w:rsidRDefault="008B2645" w:rsidP="008B264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8B2645">
        <w:rPr>
          <w:rFonts w:ascii="Calibri" w:eastAsia="Times New Roman" w:hAnsi="Calibri" w:cs="Calibri"/>
          <w:color w:val="002060"/>
          <w:lang w:eastAsia="en-NZ"/>
        </w:rPr>
        <w:t> </w:t>
      </w:r>
    </w:p>
    <w:p w14:paraId="05A56ABA" w14:textId="77777777" w:rsidR="008B2645" w:rsidRPr="008B2645" w:rsidRDefault="008B2645" w:rsidP="008B264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NZ"/>
        </w:rPr>
      </w:pPr>
      <w:r w:rsidRPr="008B2645">
        <w:rPr>
          <w:rFonts w:ascii="Calibri" w:eastAsia="Times New Roman" w:hAnsi="Calibri" w:cs="Calibri"/>
          <w:i/>
          <w:iCs/>
          <w:noProof/>
          <w:color w:val="002060"/>
          <w:lang w:eastAsia="en-NZ"/>
        </w:rPr>
        <w:drawing>
          <wp:inline distT="0" distB="0" distL="0" distR="0" wp14:anchorId="35FC21A3" wp14:editId="24A3294E">
            <wp:extent cx="5534025" cy="18954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645">
        <w:rPr>
          <w:rFonts w:ascii="Calibri" w:eastAsia="Times New Roman" w:hAnsi="Calibri" w:cs="Calibri"/>
          <w:color w:val="002060"/>
          <w:lang w:eastAsia="en-NZ"/>
        </w:rPr>
        <w:t> </w:t>
      </w:r>
    </w:p>
    <w:p w14:paraId="6A51FEA4" w14:textId="77777777" w:rsidR="00BB4CB3" w:rsidRDefault="00BB4CB3" w:rsidP="00100E2D">
      <w:pPr>
        <w:spacing w:after="0" w:line="240" w:lineRule="auto"/>
        <w:textAlignment w:val="baseline"/>
        <w:rPr>
          <w:rFonts w:ascii="Calibri" w:eastAsia="Times New Roman" w:hAnsi="Calibri" w:cs="Calibri"/>
          <w:i/>
          <w:iCs/>
          <w:color w:val="002060"/>
          <w:lang w:eastAsia="zh-TW"/>
        </w:rPr>
      </w:pPr>
    </w:p>
    <w:tbl>
      <w:tblPr>
        <w:tblpPr w:leftFromText="180" w:rightFromText="180" w:vertAnchor="text" w:horzAnchor="margin" w:tblpXSpec="center" w:tblpY="72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6"/>
        <w:gridCol w:w="7465"/>
      </w:tblGrid>
      <w:tr w:rsidR="00CA0E02" w14:paraId="459CDB78" w14:textId="77777777" w:rsidTr="00F54957">
        <w:trPr>
          <w:trHeight w:val="693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F9F150A" w14:textId="77777777" w:rsidR="00CA0E02" w:rsidRPr="00EC70C3" w:rsidRDefault="00CA0E02" w:rsidP="00A22DC3">
            <w:pPr>
              <w:spacing w:before="60" w:afterLines="60" w:after="144"/>
              <w:jc w:val="center"/>
              <w:rPr>
                <w:rFonts w:cstheme="minorHAnsi"/>
                <w:b/>
                <w:bCs/>
                <w:color w:val="002060"/>
              </w:rPr>
            </w:pPr>
            <w:r w:rsidRPr="00EC70C3">
              <w:rPr>
                <w:rFonts w:cstheme="minorHAnsi"/>
                <w:b/>
                <w:bCs/>
                <w:color w:val="002060"/>
              </w:rPr>
              <w:t>Objectives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4F712E5" w14:textId="77777777" w:rsidR="00CA0E02" w:rsidRDefault="00CA0E02" w:rsidP="00A22DC3">
            <w:pPr>
              <w:jc w:val="center"/>
              <w:rPr>
                <w:b/>
                <w:bCs/>
                <w:color w:val="002060"/>
                <w:szCs w:val="24"/>
              </w:rPr>
            </w:pPr>
            <w:r>
              <w:rPr>
                <w:rFonts w:cstheme="minorHAnsi"/>
                <w:b/>
                <w:bCs/>
                <w:color w:val="002060"/>
              </w:rPr>
              <w:t>Strategic Engagement with the Priorities</w:t>
            </w:r>
          </w:p>
        </w:tc>
      </w:tr>
      <w:tr w:rsidR="000A754B" w14:paraId="3067BD3D" w14:textId="77777777" w:rsidTr="009F5769">
        <w:trPr>
          <w:trHeight w:val="693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E1A50BA" w14:textId="69A600BA" w:rsidR="000A754B" w:rsidRPr="00EC70C3" w:rsidRDefault="00AF6047" w:rsidP="000A754B">
            <w:pPr>
              <w:spacing w:before="60" w:afterLines="60" w:after="144"/>
              <w:jc w:val="center"/>
              <w:rPr>
                <w:rFonts w:cstheme="minorHAnsi"/>
                <w:b/>
                <w:bCs/>
                <w:color w:val="002060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2076CF37" wp14:editId="08F83D30">
                  <wp:extent cx="1492250" cy="337375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337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AAD52F9" w14:textId="0D7D6DBB" w:rsidR="000A754B" w:rsidRPr="00A45ECE" w:rsidRDefault="000A754B" w:rsidP="000A75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color w:val="002060"/>
                <w:lang w:eastAsia="zh-TW"/>
              </w:rPr>
            </w:pPr>
            <w:r w:rsidRPr="00A45ECE">
              <w:rPr>
                <w:rFonts w:ascii="Calibri" w:eastAsia="Times New Roman" w:hAnsi="Calibri" w:cs="Calibri"/>
                <w:bCs/>
                <w:color w:val="002060"/>
                <w:lang w:eastAsia="zh-TW"/>
              </w:rPr>
              <w:t xml:space="preserve">The team, </w:t>
            </w:r>
            <w:r w:rsidR="00240484" w:rsidRPr="00A45ECE">
              <w:rPr>
                <w:rFonts w:ascii="Calibri" w:eastAsia="Times New Roman" w:hAnsi="Calibri" w:cs="Calibri"/>
                <w:bCs/>
                <w:color w:val="002060"/>
                <w:lang w:eastAsia="zh-TW"/>
              </w:rPr>
              <w:t>Partnership Leader</w:t>
            </w:r>
            <w:r w:rsidR="00240484">
              <w:rPr>
                <w:rFonts w:ascii="Calibri" w:eastAsia="Times New Roman" w:hAnsi="Calibri" w:cs="Calibri"/>
                <w:bCs/>
                <w:color w:val="002060"/>
                <w:lang w:eastAsia="zh-TW"/>
              </w:rPr>
              <w:t xml:space="preserve"> and</w:t>
            </w:r>
            <w:r w:rsidR="00240484" w:rsidRPr="00A45ECE">
              <w:rPr>
                <w:rFonts w:ascii="Calibri" w:eastAsia="Times New Roman" w:hAnsi="Calibri" w:cs="Calibri"/>
                <w:bCs/>
                <w:color w:val="002060"/>
                <w:lang w:eastAsia="zh-TW"/>
              </w:rPr>
              <w:t xml:space="preserve"> </w:t>
            </w:r>
            <w:r w:rsidRPr="00A45ECE">
              <w:rPr>
                <w:rFonts w:ascii="Calibri" w:eastAsia="Times New Roman" w:hAnsi="Calibri" w:cs="Calibri"/>
                <w:bCs/>
                <w:color w:val="002060"/>
                <w:lang w:eastAsia="zh-TW"/>
              </w:rPr>
              <w:t xml:space="preserve">Practice Leaders are working collaboratively with MoE LS and </w:t>
            </w:r>
            <w:r w:rsidRPr="00A45ECE">
              <w:rPr>
                <w:rFonts w:ascii="Calibri" w:eastAsia="Times New Roman" w:hAnsi="Calibri" w:cs="Calibri"/>
                <w:color w:val="002060"/>
                <w:lang w:val="en-US" w:eastAsia="zh-TW"/>
              </w:rPr>
              <w:t xml:space="preserve">Kāhui Ako to support the implementation of the LSDM, also attending and </w:t>
            </w:r>
            <w:r w:rsidR="004E77B2" w:rsidRPr="00A45ECE">
              <w:rPr>
                <w:rFonts w:ascii="Calibri" w:eastAsia="Times New Roman" w:hAnsi="Calibri" w:cs="Calibri"/>
                <w:color w:val="002060"/>
                <w:lang w:val="en-US" w:eastAsia="zh-TW"/>
              </w:rPr>
              <w:t>participating</w:t>
            </w:r>
            <w:r w:rsidRPr="00A45ECE">
              <w:rPr>
                <w:rFonts w:ascii="Calibri" w:eastAsia="Times New Roman" w:hAnsi="Calibri" w:cs="Calibri"/>
                <w:color w:val="002060"/>
                <w:lang w:val="en-US" w:eastAsia="zh-TW"/>
              </w:rPr>
              <w:t xml:space="preserve"> in relevant Kāhui Ako SENCo and LSC meetings and multi-</w:t>
            </w:r>
            <w:r w:rsidR="004E77B2" w:rsidRPr="00A45ECE">
              <w:rPr>
                <w:rFonts w:ascii="Calibri" w:eastAsia="Times New Roman" w:hAnsi="Calibri" w:cs="Calibri"/>
                <w:color w:val="002060"/>
                <w:lang w:val="en-US" w:eastAsia="zh-TW"/>
              </w:rPr>
              <w:t>agency</w:t>
            </w:r>
            <w:r w:rsidRPr="00A45ECE">
              <w:rPr>
                <w:rFonts w:ascii="Calibri" w:eastAsia="Times New Roman" w:hAnsi="Calibri" w:cs="Calibri"/>
                <w:color w:val="002060"/>
                <w:lang w:val="en-US" w:eastAsia="zh-TW"/>
              </w:rPr>
              <w:t xml:space="preserve"> panels.</w:t>
            </w:r>
          </w:p>
          <w:p w14:paraId="0654D069" w14:textId="77777777" w:rsidR="000A754B" w:rsidRPr="00A45ECE" w:rsidRDefault="000A754B" w:rsidP="000A75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color w:val="002060"/>
                <w:lang w:eastAsia="zh-TW"/>
              </w:rPr>
            </w:pPr>
          </w:p>
          <w:p w14:paraId="7ECBF73A" w14:textId="76FD0875" w:rsidR="000A754B" w:rsidRPr="00A45ECE" w:rsidRDefault="000A754B" w:rsidP="000A75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  <w:r w:rsidRPr="00A45ECE">
              <w:rPr>
                <w:rFonts w:ascii="Calibri" w:eastAsia="Times New Roman" w:hAnsi="Calibri" w:cs="Calibri"/>
                <w:bCs/>
                <w:color w:val="002060"/>
                <w:lang w:eastAsia="zh-TW"/>
              </w:rPr>
              <w:t>Chris Graham and Barbara Hannant are involved at a National level in the ongoing development and implementation of He Pikorua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to develop capacity across all Learning Support Practitioners in collaboration of a One Plan approach. </w:t>
            </w:r>
            <w:r w:rsidR="00DE2D79">
              <w:rPr>
                <w:rFonts w:ascii="Calibri" w:eastAsia="Times New Roman" w:hAnsi="Calibri" w:cs="Calibri"/>
                <w:color w:val="002060"/>
                <w:lang w:eastAsia="zh-TW"/>
              </w:rPr>
              <w:t>This is supporting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the development and understanding of working in trans and multi-disciplinary teams.  </w:t>
            </w:r>
          </w:p>
          <w:p w14:paraId="71D856EA" w14:textId="77777777" w:rsidR="000A754B" w:rsidRPr="00A45ECE" w:rsidRDefault="000A754B" w:rsidP="000A75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color w:val="002060"/>
                <w:lang w:eastAsia="zh-TW"/>
              </w:rPr>
            </w:pPr>
          </w:p>
          <w:p w14:paraId="138B501D" w14:textId="7DA69685" w:rsidR="000A754B" w:rsidRPr="00A45ECE" w:rsidRDefault="000A754B" w:rsidP="000A75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  <w:r w:rsidRPr="00A45ECE">
              <w:rPr>
                <w:rFonts w:ascii="Calibri" w:eastAsia="Times New Roman" w:hAnsi="Calibri" w:cs="Calibri"/>
                <w:bCs/>
                <w:color w:val="002060"/>
                <w:lang w:eastAsia="zh-TW"/>
              </w:rPr>
              <w:t xml:space="preserve">There is the 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continued implementation of He Pikorua </w:t>
            </w:r>
            <w:r w:rsidR="00DE2D79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(one practice framework) 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consistently across practitioners with database alignment and </w:t>
            </w:r>
            <w:r w:rsidRPr="00A45ECE">
              <w:rPr>
                <w:rFonts w:ascii="Calibri" w:eastAsia="Times New Roman" w:hAnsi="Calibri" w:cs="Calibri"/>
                <w:bCs/>
                <w:color w:val="002060"/>
                <w:lang w:eastAsia="zh-TW"/>
              </w:rPr>
              <w:t>team PLD. RTLB Practice Leaders and MoE</w:t>
            </w:r>
            <w:r w:rsidR="00B27E7C">
              <w:rPr>
                <w:rFonts w:ascii="Calibri" w:eastAsia="Times New Roman" w:hAnsi="Calibri" w:cs="Calibri"/>
                <w:bCs/>
                <w:color w:val="002060"/>
                <w:lang w:eastAsia="zh-TW"/>
              </w:rPr>
              <w:t xml:space="preserve"> </w:t>
            </w:r>
            <w:r w:rsidRPr="00A45ECE">
              <w:rPr>
                <w:rFonts w:ascii="Calibri" w:eastAsia="Times New Roman" w:hAnsi="Calibri" w:cs="Calibri"/>
                <w:bCs/>
                <w:color w:val="002060"/>
                <w:lang w:eastAsia="zh-TW"/>
              </w:rPr>
              <w:t xml:space="preserve">LS Service Managers are collaboratively planning PLD and collaborative inquiry for the cluster in term 3 on He Pikorua, </w:t>
            </w:r>
            <w:r w:rsidR="002E05BF">
              <w:rPr>
                <w:rFonts w:ascii="Calibri" w:eastAsia="Times New Roman" w:hAnsi="Calibri" w:cs="Calibri"/>
                <w:bCs/>
                <w:color w:val="002060"/>
                <w:lang w:eastAsia="zh-TW"/>
              </w:rPr>
              <w:t xml:space="preserve">tiered support, </w:t>
            </w:r>
            <w:r w:rsidRPr="00A45ECE">
              <w:rPr>
                <w:rFonts w:ascii="Calibri" w:eastAsia="Times New Roman" w:hAnsi="Calibri" w:cs="Calibri"/>
                <w:bCs/>
                <w:color w:val="002060"/>
                <w:lang w:eastAsia="zh-TW"/>
              </w:rPr>
              <w:t xml:space="preserve">one plan and trans and </w:t>
            </w:r>
            <w:r w:rsidR="00D57360" w:rsidRPr="00A45ECE">
              <w:rPr>
                <w:rFonts w:ascii="Calibri" w:eastAsia="Times New Roman" w:hAnsi="Calibri" w:cs="Calibri"/>
                <w:bCs/>
                <w:color w:val="002060"/>
                <w:lang w:eastAsia="zh-TW"/>
              </w:rPr>
              <w:t>multidisciplinary</w:t>
            </w:r>
            <w:r w:rsidRPr="00A45ECE">
              <w:rPr>
                <w:rFonts w:ascii="Calibri" w:eastAsia="Times New Roman" w:hAnsi="Calibri" w:cs="Calibri"/>
                <w:bCs/>
                <w:color w:val="002060"/>
                <w:lang w:eastAsia="zh-TW"/>
              </w:rPr>
              <w:t xml:space="preserve"> support. </w:t>
            </w:r>
          </w:p>
          <w:p w14:paraId="628D1ACF" w14:textId="77777777" w:rsidR="000A754B" w:rsidRPr="00A45ECE" w:rsidRDefault="000A754B" w:rsidP="000A75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color w:val="002060"/>
                <w:lang w:eastAsia="zh-TW"/>
              </w:rPr>
            </w:pPr>
          </w:p>
          <w:p w14:paraId="5A4A72D4" w14:textId="05B6B0C4" w:rsidR="000A754B" w:rsidRPr="00A45ECE" w:rsidRDefault="000A754B" w:rsidP="000A75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The focus on RTI: Tiered Support in conjunction with the sLSR </w:t>
            </w:r>
            <w:r w:rsidR="00E32A3C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(Standardised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Learning Support Register) and Te Rito has continued with key RTLB leaders attending </w:t>
            </w:r>
            <w:r w:rsidR="007374D4">
              <w:rPr>
                <w:rFonts w:ascii="Calibri" w:eastAsia="Times New Roman" w:hAnsi="Calibri" w:cs="Calibri"/>
                <w:color w:val="002060"/>
                <w:lang w:eastAsia="zh-TW"/>
              </w:rPr>
              <w:t>a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MoE session</w:t>
            </w:r>
            <w:r w:rsidR="00D04339">
              <w:rPr>
                <w:rFonts w:ascii="Calibri" w:eastAsia="Times New Roman" w:hAnsi="Calibri" w:cs="Calibri"/>
                <w:color w:val="002060"/>
                <w:lang w:eastAsia="zh-TW"/>
              </w:rPr>
              <w:t>,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and the RTLB team and MoE LS working to support implementation with key stakeholders. </w:t>
            </w:r>
          </w:p>
          <w:p w14:paraId="752423FA" w14:textId="77777777" w:rsidR="000A754B" w:rsidRPr="00A45ECE" w:rsidRDefault="000A754B" w:rsidP="000A75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color w:val="002060"/>
                <w:lang w:eastAsia="zh-TW"/>
              </w:rPr>
            </w:pPr>
          </w:p>
          <w:p w14:paraId="06851C6B" w14:textId="08EB1E14" w:rsidR="000A754B" w:rsidRPr="00A45ECE" w:rsidRDefault="000A754B" w:rsidP="000A75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Our 3 RTLB </w:t>
            </w:r>
            <w:r w:rsidR="002E7A9C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hubs: -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Royal Oak Primary, Tamaki College and Orakei School had the termly Collaboration and Support Drop In morning so that RTLB, DPs, SENCos, MoE LS, teachers and LSCs </w:t>
            </w:r>
            <w:r w:rsidR="00972088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can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kōrero, inquire, collaborate, provide support and guidance, access and share expertise and tiered project work.</w:t>
            </w:r>
          </w:p>
          <w:p w14:paraId="3B9FEC3E" w14:textId="77777777" w:rsidR="000A754B" w:rsidRPr="00A45ECE" w:rsidRDefault="000A754B" w:rsidP="000A75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</w:p>
          <w:p w14:paraId="49579DB6" w14:textId="77777777" w:rsidR="006154C0" w:rsidRPr="00A45ECE" w:rsidRDefault="006154C0" w:rsidP="006154C0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Mana Potential PLD </w:t>
            </w:r>
            <w:r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was provided 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for the cluster and team to build capacity to meet the needs of Maori students. Mana Potential provides a culturally appropriate strength</w:t>
            </w:r>
            <w:r>
              <w:rPr>
                <w:rFonts w:ascii="Calibri" w:eastAsia="Times New Roman" w:hAnsi="Calibri" w:cs="Calibri"/>
                <w:color w:val="002060"/>
                <w:lang w:eastAsia="zh-TW"/>
              </w:rPr>
              <w:t>-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based tool for behaviour change. </w:t>
            </w:r>
          </w:p>
          <w:p w14:paraId="32A03212" w14:textId="77777777" w:rsidR="000A754B" w:rsidRPr="00A45ECE" w:rsidRDefault="000A754B" w:rsidP="000A75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</w:p>
          <w:p w14:paraId="46AD97E2" w14:textId="43E7EDE6" w:rsidR="000A754B" w:rsidRPr="00A45ECE" w:rsidRDefault="000A754B" w:rsidP="000A75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</w:p>
          <w:p w14:paraId="3B043EB8" w14:textId="6B949DA7" w:rsidR="000A754B" w:rsidRPr="00A45ECE" w:rsidRDefault="006154C0" w:rsidP="000A75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  <w:r w:rsidRPr="00A45ECE">
              <w:rPr>
                <w:rFonts w:ascii="Calibri" w:eastAsia="Times New Roman" w:hAnsi="Calibri" w:cs="Calibri"/>
                <w:noProof/>
                <w:color w:val="002060"/>
                <w:lang w:eastAsia="en-NZ"/>
              </w:rPr>
              <w:lastRenderedPageBreak/>
              <w:drawing>
                <wp:inline distT="0" distB="0" distL="0" distR="0" wp14:anchorId="3F710B3A" wp14:editId="6EC877C6">
                  <wp:extent cx="2227441" cy="1490662"/>
                  <wp:effectExtent l="0" t="0" r="190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085" cy="150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99E2EC" w14:textId="2D525E6A" w:rsidR="006154C0" w:rsidRPr="0011614E" w:rsidRDefault="006154C0" w:rsidP="006154C0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As part of the termly learning and networking event days the Cluster 8 Brain and Behaviour E-Event was on 1 </w:t>
            </w:r>
            <w:r w:rsidR="002E7A9C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June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2020</w:t>
            </w:r>
            <w:r w:rsidR="0011614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with approximatel</w:t>
            </w:r>
            <w:r w:rsidR="00295A54">
              <w:rPr>
                <w:rFonts w:ascii="Calibri" w:eastAsia="Times New Roman" w:hAnsi="Calibri" w:cs="Calibri"/>
                <w:color w:val="002060"/>
                <w:lang w:eastAsia="zh-TW"/>
              </w:rPr>
              <w:t>y 170 attendees</w:t>
            </w:r>
            <w:r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. Guest speakers 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Emma Woodward </w:t>
            </w:r>
            <w:r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spoke on </w:t>
            </w:r>
            <w:r w:rsidR="00ED4B23" w:rsidRPr="00ED4B23">
              <w:rPr>
                <w:rFonts w:ascii="Calibri" w:eastAsia="Times New Roman" w:hAnsi="Calibri" w:cs="Calibri"/>
                <w:i/>
                <w:iCs/>
                <w:color w:val="002060"/>
                <w:lang w:eastAsia="zh-TW"/>
              </w:rPr>
              <w:t>Hope and</w:t>
            </w:r>
            <w:r w:rsidR="00ED4B23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</w:t>
            </w:r>
            <w:r w:rsidRPr="00B57869">
              <w:rPr>
                <w:rFonts w:ascii="Calibri" w:eastAsia="Times New Roman" w:hAnsi="Calibri" w:cs="Calibri"/>
                <w:i/>
                <w:iCs/>
                <w:color w:val="002060"/>
                <w:lang w:eastAsia="zh-TW"/>
              </w:rPr>
              <w:t>Managing Big Emotions using Strengths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and Sheryl Batchelor from Yiliyapinya Indigenous Corporation </w:t>
            </w:r>
            <w:r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spoke on </w:t>
            </w:r>
            <w:r w:rsidRPr="001F33A1">
              <w:rPr>
                <w:rFonts w:ascii="Calibri" w:eastAsia="Times New Roman" w:hAnsi="Calibri" w:cs="Calibri"/>
                <w:i/>
                <w:iCs/>
                <w:color w:val="002060"/>
                <w:lang w:eastAsia="zh-TW"/>
              </w:rPr>
              <w:t>Neuroplasticity in Action.</w:t>
            </w:r>
          </w:p>
          <w:p w14:paraId="0BEE9BFB" w14:textId="77777777" w:rsidR="000A754B" w:rsidRPr="00A45ECE" w:rsidRDefault="000A754B" w:rsidP="000A75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color w:val="002060"/>
                <w:lang w:eastAsia="zh-TW"/>
              </w:rPr>
            </w:pPr>
          </w:p>
          <w:p w14:paraId="22920B5C" w14:textId="43451818" w:rsidR="000A754B" w:rsidRPr="00A45ECE" w:rsidRDefault="000A754B" w:rsidP="000A75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color w:val="002060"/>
                <w:lang w:eastAsia="zh-TW"/>
              </w:rPr>
            </w:pPr>
            <w:r w:rsidRPr="00A45ECE">
              <w:rPr>
                <w:rFonts w:ascii="Calibri" w:eastAsia="Times New Roman" w:hAnsi="Calibri" w:cs="Calibri"/>
                <w:bCs/>
                <w:color w:val="002060"/>
                <w:lang w:eastAsia="zh-TW"/>
              </w:rPr>
              <w:t xml:space="preserve">Cluster 8 has provided a range of </w:t>
            </w:r>
            <w:r w:rsidR="00915BCB" w:rsidRPr="00A45ECE">
              <w:rPr>
                <w:rFonts w:ascii="Calibri" w:eastAsia="Times New Roman" w:hAnsi="Calibri" w:cs="Calibri"/>
                <w:bCs/>
                <w:color w:val="002060"/>
                <w:lang w:eastAsia="zh-TW"/>
              </w:rPr>
              <w:t>pop-up</w:t>
            </w:r>
            <w:r w:rsidRPr="00A45ECE">
              <w:rPr>
                <w:rFonts w:ascii="Calibri" w:eastAsia="Times New Roman" w:hAnsi="Calibri" w:cs="Calibri"/>
                <w:bCs/>
                <w:color w:val="002060"/>
                <w:lang w:eastAsia="zh-TW"/>
              </w:rPr>
              <w:t xml:space="preserve"> workshops </w:t>
            </w:r>
            <w:r w:rsidR="00681646" w:rsidRPr="00A45ECE">
              <w:rPr>
                <w:rFonts w:ascii="Calibri" w:eastAsia="Times New Roman" w:hAnsi="Calibri" w:cs="Calibri"/>
                <w:bCs/>
                <w:color w:val="002060"/>
                <w:lang w:eastAsia="zh-TW"/>
              </w:rPr>
              <w:t>facilitated</w:t>
            </w:r>
            <w:r w:rsidRPr="00A45ECE">
              <w:rPr>
                <w:rFonts w:ascii="Calibri" w:eastAsia="Times New Roman" w:hAnsi="Calibri" w:cs="Calibri"/>
                <w:bCs/>
                <w:color w:val="002060"/>
                <w:lang w:eastAsia="zh-TW"/>
              </w:rPr>
              <w:t xml:space="preserve"> and presented by Cluster 8 RTLB and open to </w:t>
            </w:r>
            <w:r w:rsidR="002E7A9C" w:rsidRPr="00A45ECE">
              <w:rPr>
                <w:rFonts w:ascii="Calibri" w:eastAsia="Times New Roman" w:hAnsi="Calibri" w:cs="Calibri"/>
                <w:bCs/>
                <w:color w:val="002060"/>
                <w:lang w:eastAsia="zh-TW"/>
              </w:rPr>
              <w:t>educators across</w:t>
            </w:r>
            <w:r w:rsidRPr="00A45ECE">
              <w:rPr>
                <w:rFonts w:ascii="Calibri" w:eastAsia="Times New Roman" w:hAnsi="Calibri" w:cs="Calibri"/>
                <w:bCs/>
                <w:color w:val="002060"/>
                <w:lang w:eastAsia="zh-TW"/>
              </w:rPr>
              <w:t xml:space="preserve"> our cluster</w:t>
            </w:r>
            <w:r w:rsidR="00915BCB" w:rsidRPr="00A45ECE">
              <w:rPr>
                <w:rFonts w:ascii="Calibri" w:eastAsia="Times New Roman" w:hAnsi="Calibri" w:cs="Calibri"/>
                <w:bCs/>
                <w:color w:val="002060"/>
                <w:lang w:eastAsia="zh-TW"/>
              </w:rPr>
              <w:t>: -</w:t>
            </w:r>
          </w:p>
          <w:p w14:paraId="57CA814B" w14:textId="77777777" w:rsidR="000A754B" w:rsidRPr="00A45ECE" w:rsidRDefault="000A754B" w:rsidP="000A75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color w:val="002060"/>
                <w:lang w:eastAsia="zh-TW"/>
              </w:rPr>
            </w:pPr>
          </w:p>
          <w:p w14:paraId="0ECEEEEB" w14:textId="7C589374" w:rsidR="00A45ECE" w:rsidRPr="00A45ECE" w:rsidRDefault="00A45ECE" w:rsidP="004C3F5F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color w:val="002060"/>
                <w:lang w:val="en-US" w:eastAsia="zh-TW"/>
              </w:rPr>
            </w:pPr>
            <w:r w:rsidRPr="00A45ECE">
              <w:rPr>
                <w:rFonts w:ascii="Calibri" w:eastAsia="Times New Roman" w:hAnsi="Calibri" w:cs="Calibri"/>
                <w:bCs/>
                <w:color w:val="002060"/>
                <w:lang w:val="en-US" w:eastAsia="zh-TW"/>
              </w:rPr>
              <w:t>Working as a T</w:t>
            </w:r>
            <w:r w:rsidR="004E6FC9">
              <w:rPr>
                <w:rFonts w:ascii="Calibri" w:eastAsia="Times New Roman" w:hAnsi="Calibri" w:cs="Calibri"/>
                <w:bCs/>
                <w:color w:val="002060"/>
                <w:lang w:val="en-US" w:eastAsia="zh-TW"/>
              </w:rPr>
              <w:t xml:space="preserve">eacher </w:t>
            </w:r>
            <w:r w:rsidRPr="00A45ECE">
              <w:rPr>
                <w:rFonts w:ascii="Calibri" w:eastAsia="Times New Roman" w:hAnsi="Calibri" w:cs="Calibri"/>
                <w:bCs/>
                <w:color w:val="002060"/>
                <w:lang w:val="en-US" w:eastAsia="zh-TW"/>
              </w:rPr>
              <w:t>A</w:t>
            </w:r>
            <w:r w:rsidR="004E6FC9">
              <w:rPr>
                <w:rFonts w:ascii="Calibri" w:eastAsia="Times New Roman" w:hAnsi="Calibri" w:cs="Calibri"/>
                <w:bCs/>
                <w:color w:val="002060"/>
                <w:lang w:val="en-US" w:eastAsia="zh-TW"/>
              </w:rPr>
              <w:t>ide</w:t>
            </w:r>
            <w:r w:rsidRPr="00A45ECE">
              <w:rPr>
                <w:rFonts w:ascii="Calibri" w:eastAsia="Times New Roman" w:hAnsi="Calibri" w:cs="Calibri"/>
                <w:bCs/>
                <w:color w:val="002060"/>
                <w:lang w:val="en-US" w:eastAsia="zh-TW"/>
              </w:rPr>
              <w:t xml:space="preserve"> Part 1 and 2</w:t>
            </w:r>
          </w:p>
          <w:p w14:paraId="33B06A97" w14:textId="77777777" w:rsidR="00A45ECE" w:rsidRPr="00A45ECE" w:rsidRDefault="00A45ECE" w:rsidP="004C3F5F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color w:val="002060"/>
                <w:lang w:val="en-US" w:eastAsia="zh-TW"/>
              </w:rPr>
            </w:pPr>
            <w:r w:rsidRPr="00A45ECE">
              <w:rPr>
                <w:rFonts w:ascii="Calibri" w:eastAsia="Times New Roman" w:hAnsi="Calibri" w:cs="Calibri"/>
                <w:bCs/>
                <w:color w:val="002060"/>
                <w:lang w:val="en-US" w:eastAsia="zh-TW"/>
              </w:rPr>
              <w:t>Understanding Autism Spectrum Disorder</w:t>
            </w:r>
          </w:p>
          <w:p w14:paraId="11F5E5B2" w14:textId="77777777" w:rsidR="00A45ECE" w:rsidRPr="00A45ECE" w:rsidRDefault="00A45ECE" w:rsidP="004C3F5F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color w:val="002060"/>
                <w:lang w:val="en-US" w:eastAsia="zh-TW"/>
              </w:rPr>
            </w:pPr>
            <w:r w:rsidRPr="00A45ECE">
              <w:rPr>
                <w:rFonts w:ascii="Calibri" w:eastAsia="Times New Roman" w:hAnsi="Calibri" w:cs="Calibri"/>
                <w:bCs/>
                <w:color w:val="002060"/>
                <w:lang w:val="en-US" w:eastAsia="zh-TW"/>
              </w:rPr>
              <w:t xml:space="preserve">Let’s Talk about Autism </w:t>
            </w:r>
          </w:p>
          <w:p w14:paraId="2179920B" w14:textId="77777777" w:rsidR="00A45ECE" w:rsidRPr="00A45ECE" w:rsidRDefault="00A45ECE" w:rsidP="004C3F5F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color w:val="002060"/>
                <w:lang w:val="en-US" w:eastAsia="zh-TW"/>
              </w:rPr>
            </w:pPr>
            <w:r w:rsidRPr="00A45ECE">
              <w:rPr>
                <w:rFonts w:ascii="Calibri" w:eastAsia="Times New Roman" w:hAnsi="Calibri" w:cs="Calibri"/>
                <w:bCs/>
                <w:color w:val="002060"/>
                <w:lang w:val="en-US" w:eastAsia="zh-TW"/>
              </w:rPr>
              <w:t xml:space="preserve">The Joyful work of Play </w:t>
            </w:r>
          </w:p>
          <w:p w14:paraId="4FE46233" w14:textId="77777777" w:rsidR="00A45ECE" w:rsidRPr="00A45ECE" w:rsidRDefault="00A45ECE" w:rsidP="004C3F5F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color w:val="002060"/>
                <w:lang w:val="en-US" w:eastAsia="zh-TW"/>
              </w:rPr>
            </w:pPr>
            <w:r w:rsidRPr="00A45ECE">
              <w:rPr>
                <w:rFonts w:ascii="Calibri" w:eastAsia="Times New Roman" w:hAnsi="Calibri" w:cs="Calibri"/>
                <w:bCs/>
                <w:color w:val="002060"/>
                <w:lang w:val="en-US" w:eastAsia="zh-TW"/>
              </w:rPr>
              <w:t xml:space="preserve">Understanding Auditory Processing Disorder </w:t>
            </w:r>
          </w:p>
          <w:p w14:paraId="07980CD5" w14:textId="77777777" w:rsidR="00A45ECE" w:rsidRPr="00A45ECE" w:rsidRDefault="00A45ECE" w:rsidP="004C3F5F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color w:val="002060"/>
                <w:lang w:val="en-US" w:eastAsia="zh-TW"/>
              </w:rPr>
            </w:pPr>
            <w:r w:rsidRPr="00A45ECE">
              <w:rPr>
                <w:rFonts w:ascii="Calibri" w:eastAsia="Times New Roman" w:hAnsi="Calibri" w:cs="Calibri"/>
                <w:bCs/>
                <w:color w:val="002060"/>
                <w:lang w:val="en-US" w:eastAsia="zh-TW"/>
              </w:rPr>
              <w:t>Practical strategies for Executive Function Skills</w:t>
            </w:r>
          </w:p>
          <w:p w14:paraId="6F30F3BC" w14:textId="77777777" w:rsidR="00A45ECE" w:rsidRPr="00A45ECE" w:rsidRDefault="00A45ECE" w:rsidP="004C3F5F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color w:val="002060"/>
                <w:lang w:val="en-US" w:eastAsia="zh-TW"/>
              </w:rPr>
            </w:pPr>
            <w:r w:rsidRPr="00A45ECE">
              <w:rPr>
                <w:rFonts w:ascii="Calibri" w:eastAsia="Times New Roman" w:hAnsi="Calibri" w:cs="Calibri"/>
                <w:bCs/>
                <w:color w:val="002060"/>
                <w:lang w:val="en-US" w:eastAsia="zh-TW"/>
              </w:rPr>
              <w:t xml:space="preserve">A Rising Tide Lifts all Ships </w:t>
            </w:r>
          </w:p>
          <w:p w14:paraId="44036184" w14:textId="77777777" w:rsidR="00A45ECE" w:rsidRPr="00A45ECE" w:rsidRDefault="00A45ECE" w:rsidP="004C3F5F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color w:val="002060"/>
                <w:lang w:val="en-US" w:eastAsia="zh-TW"/>
              </w:rPr>
            </w:pPr>
            <w:r w:rsidRPr="00A45ECE">
              <w:rPr>
                <w:rFonts w:ascii="Calibri" w:eastAsia="Times New Roman" w:hAnsi="Calibri" w:cs="Calibri"/>
                <w:bCs/>
                <w:color w:val="002060"/>
                <w:lang w:val="en-US" w:eastAsia="zh-TW"/>
              </w:rPr>
              <w:t>Understanding and Developing Wellbeing</w:t>
            </w:r>
          </w:p>
          <w:p w14:paraId="50C0E649" w14:textId="78E0AF87" w:rsidR="00A45ECE" w:rsidRPr="00A45ECE" w:rsidRDefault="00A45ECE" w:rsidP="004C3F5F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color w:val="002060"/>
                <w:lang w:val="en-US" w:eastAsia="zh-TW"/>
              </w:rPr>
            </w:pPr>
            <w:r w:rsidRPr="00A45ECE">
              <w:rPr>
                <w:rFonts w:ascii="Calibri" w:eastAsia="Times New Roman" w:hAnsi="Calibri" w:cs="Calibri"/>
                <w:bCs/>
                <w:color w:val="002060"/>
                <w:lang w:val="en-US" w:eastAsia="zh-TW"/>
              </w:rPr>
              <w:t xml:space="preserve">Adverse Childhood Experiences: It’s not the end of the </w:t>
            </w:r>
            <w:r w:rsidR="00041F34" w:rsidRPr="00A45ECE">
              <w:rPr>
                <w:rFonts w:ascii="Calibri" w:eastAsia="Times New Roman" w:hAnsi="Calibri" w:cs="Calibri"/>
                <w:bCs/>
                <w:color w:val="002060"/>
                <w:lang w:val="en-US" w:eastAsia="zh-TW"/>
              </w:rPr>
              <w:t>story.</w:t>
            </w:r>
          </w:p>
          <w:p w14:paraId="134F567D" w14:textId="77777777" w:rsidR="000A754B" w:rsidRPr="00A45ECE" w:rsidRDefault="000A754B" w:rsidP="000A75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color w:val="002060"/>
                <w:lang w:eastAsia="zh-TW"/>
              </w:rPr>
            </w:pPr>
          </w:p>
          <w:p w14:paraId="65B5B653" w14:textId="77777777" w:rsidR="000A754B" w:rsidRPr="00A45ECE" w:rsidRDefault="000A754B" w:rsidP="000A75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</w:p>
          <w:p w14:paraId="05220055" w14:textId="491659BF" w:rsidR="000A754B" w:rsidRPr="00A45ECE" w:rsidRDefault="000A754B" w:rsidP="000A75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In addition</w:t>
            </w:r>
            <w:r w:rsidR="00162AA0">
              <w:rPr>
                <w:rFonts w:ascii="Calibri" w:eastAsia="Times New Roman" w:hAnsi="Calibri" w:cs="Calibri"/>
                <w:color w:val="002060"/>
                <w:lang w:eastAsia="zh-TW"/>
              </w:rPr>
              <w:t>,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</w:t>
            </w:r>
            <w:r w:rsidR="00682B04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there is 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the importance of recent RTLB work with </w:t>
            </w:r>
            <w:r w:rsidR="00682B04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RTLB PL 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Barbara Hannant offering staff </w:t>
            </w:r>
            <w:r w:rsidR="0007796C">
              <w:rPr>
                <w:rFonts w:ascii="Calibri" w:eastAsia="Times New Roman" w:hAnsi="Calibri" w:cs="Calibri"/>
                <w:color w:val="002060"/>
                <w:lang w:eastAsia="zh-TW"/>
              </w:rPr>
              <w:t>professional learning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sessions to the cluster schools on </w:t>
            </w:r>
            <w:r w:rsidR="0007796C">
              <w:rPr>
                <w:rFonts w:ascii="Calibri" w:eastAsia="Times New Roman" w:hAnsi="Calibri" w:cs="Calibri"/>
                <w:color w:val="002060"/>
                <w:lang w:eastAsia="zh-TW"/>
              </w:rPr>
              <w:t>D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eveloping </w:t>
            </w:r>
            <w:r w:rsidR="007B230D">
              <w:rPr>
                <w:rFonts w:ascii="Calibri" w:eastAsia="Times New Roman" w:hAnsi="Calibri" w:cs="Calibri"/>
                <w:color w:val="002060"/>
                <w:lang w:eastAsia="zh-TW"/>
              </w:rPr>
              <w:t>U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nderstanding of Cognitive Behaviour Therapy and Anxiety.</w:t>
            </w:r>
            <w:r w:rsidR="009B2B2A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</w:t>
            </w:r>
            <w:r w:rsidR="00A66FB8">
              <w:rPr>
                <w:rFonts w:ascii="Calibri" w:eastAsia="Times New Roman" w:hAnsi="Calibri" w:cs="Calibri"/>
                <w:color w:val="002060"/>
                <w:lang w:eastAsia="zh-TW"/>
              </w:rPr>
              <w:t>Addressing anxiety is an area highlighted</w:t>
            </w:r>
            <w:r w:rsidR="009B2B2A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and requested by schools and an area</w:t>
            </w:r>
            <w:r w:rsidR="00B86F4B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identified</w:t>
            </w:r>
            <w:r w:rsidR="00A66FB8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in the cluster needs analysis</w:t>
            </w:r>
            <w:r w:rsidR="00B86F4B">
              <w:rPr>
                <w:rFonts w:ascii="Calibri" w:eastAsia="Times New Roman" w:hAnsi="Calibri" w:cs="Calibri"/>
                <w:color w:val="002060"/>
                <w:lang w:eastAsia="zh-TW"/>
              </w:rPr>
              <w:t>.</w:t>
            </w:r>
            <w:r w:rsidR="00903752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Complementary to this PLD, 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RTLB</w:t>
            </w:r>
            <w:r w:rsidR="00903752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have introduced schools to Zones of Regulation strategies as a support for learning self-regulation.</w:t>
            </w:r>
            <w:r w:rsidR="00B86F4B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</w:t>
            </w:r>
          </w:p>
          <w:p w14:paraId="04736D96" w14:textId="77777777" w:rsidR="000A754B" w:rsidRPr="00A45ECE" w:rsidRDefault="000A754B" w:rsidP="000A75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</w:p>
          <w:p w14:paraId="5B3FC984" w14:textId="77777777" w:rsidR="000A754B" w:rsidRPr="00A45ECE" w:rsidRDefault="000A754B" w:rsidP="000A75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  <w:r w:rsidRPr="00A45ECE">
              <w:rPr>
                <w:rFonts w:ascii="Calibri" w:eastAsia="Times New Roman" w:hAnsi="Calibri" w:cs="Calibri"/>
                <w:noProof/>
                <w:color w:val="002060"/>
                <w:lang w:eastAsia="en-NZ"/>
              </w:rPr>
              <w:drawing>
                <wp:inline distT="0" distB="0" distL="0" distR="0" wp14:anchorId="230472BF" wp14:editId="342476BD">
                  <wp:extent cx="2275628" cy="18478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628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2A55F" w14:textId="77777777" w:rsidR="000A754B" w:rsidRPr="00A45ECE" w:rsidRDefault="000A754B" w:rsidP="000A75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</w:p>
          <w:p w14:paraId="012EEDE1" w14:textId="77777777" w:rsidR="000A754B" w:rsidRPr="00A45ECE" w:rsidRDefault="000A754B" w:rsidP="000A75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</w:p>
          <w:p w14:paraId="00688558" w14:textId="47147E41" w:rsidR="000A754B" w:rsidRPr="00A45ECE" w:rsidRDefault="000A754B" w:rsidP="000A754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RTLB continue to develop and lead communities of practice (COPs) further engaging educators across the cluster</w:t>
            </w:r>
            <w:r w:rsidR="00F045D2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</w:t>
            </w:r>
            <w:r w:rsidR="002E7A9C">
              <w:rPr>
                <w:rFonts w:ascii="Calibri" w:eastAsia="Times New Roman" w:hAnsi="Calibri" w:cs="Calibri"/>
                <w:color w:val="002060"/>
                <w:lang w:eastAsia="zh-TW"/>
              </w:rPr>
              <w:t>in: -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Foundation Learning, </w:t>
            </w:r>
            <w:r w:rsidR="00A64DAA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Feuerstein, 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Play-based Learning, Secondary</w:t>
            </w:r>
            <w:r w:rsidR="00F045D2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Educators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, Dyslexia, Inclusive Practices, ASD, Behaviour, Neuroscience and SEL.</w:t>
            </w:r>
          </w:p>
          <w:p w14:paraId="2297B0D6" w14:textId="77777777" w:rsidR="000A754B" w:rsidRPr="00BC2944" w:rsidRDefault="000A754B" w:rsidP="000A754B">
            <w:pPr>
              <w:rPr>
                <w:rFonts w:cstheme="minorHAnsi"/>
                <w:b/>
                <w:bCs/>
                <w:color w:val="002060"/>
              </w:rPr>
            </w:pPr>
          </w:p>
        </w:tc>
      </w:tr>
      <w:tr w:rsidR="000A754B" w14:paraId="0242703F" w14:textId="77777777" w:rsidTr="00286DAF">
        <w:trPr>
          <w:trHeight w:val="693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CEBFBDE" w14:textId="3B4C90BE" w:rsidR="000A754B" w:rsidRPr="00EC70C3" w:rsidRDefault="00956FB4" w:rsidP="000A754B">
            <w:pPr>
              <w:spacing w:before="60" w:afterLines="60" w:after="144"/>
              <w:jc w:val="center"/>
              <w:rPr>
                <w:rFonts w:cstheme="minorHAnsi"/>
                <w:b/>
                <w:bCs/>
                <w:color w:val="002060"/>
              </w:rPr>
            </w:pPr>
            <w:r>
              <w:rPr>
                <w:noProof/>
                <w:lang w:eastAsia="en-NZ"/>
              </w:rPr>
              <w:lastRenderedPageBreak/>
              <w:drawing>
                <wp:inline distT="0" distB="0" distL="0" distR="0" wp14:anchorId="0359A87C" wp14:editId="21A16042">
                  <wp:extent cx="1492250" cy="3484880"/>
                  <wp:effectExtent l="0" t="0" r="0" b="127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348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92B3261" w14:textId="77777777" w:rsidR="00AF6047" w:rsidRPr="00A45ECE" w:rsidRDefault="00AF6047" w:rsidP="00AF6047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</w:p>
          <w:p w14:paraId="4B521560" w14:textId="37743DF2" w:rsidR="00AF6047" w:rsidRPr="00A45ECE" w:rsidRDefault="00854948" w:rsidP="00AF6047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  <w:r>
              <w:rPr>
                <w:rFonts w:ascii="Calibri" w:eastAsia="Times New Roman" w:hAnsi="Calibri" w:cs="Calibri"/>
                <w:color w:val="002060"/>
                <w:lang w:val="en-US" w:eastAsia="zh-TW"/>
              </w:rPr>
              <w:t xml:space="preserve">RTLB presented </w:t>
            </w:r>
            <w:r w:rsidRPr="00A45ECE">
              <w:rPr>
                <w:rFonts w:ascii="Calibri" w:eastAsia="Times New Roman" w:hAnsi="Calibri" w:cs="Calibri"/>
                <w:color w:val="002060"/>
                <w:lang w:val="en-US" w:eastAsia="zh-TW"/>
              </w:rPr>
              <w:t>curriculum</w:t>
            </w:r>
            <w:r>
              <w:rPr>
                <w:rFonts w:ascii="Calibri" w:eastAsia="Times New Roman" w:hAnsi="Calibri" w:cs="Calibri"/>
                <w:color w:val="002060"/>
                <w:lang w:val="en-US" w:eastAsia="zh-TW"/>
              </w:rPr>
              <w:t xml:space="preserve"> assessment PLD workshops for the c</w:t>
            </w:r>
            <w:r w:rsidR="00AF6047" w:rsidRPr="00A45ECE">
              <w:rPr>
                <w:rFonts w:ascii="Calibri" w:eastAsia="Times New Roman" w:hAnsi="Calibri" w:cs="Calibri"/>
                <w:color w:val="002060"/>
                <w:lang w:val="en-US" w:eastAsia="zh-TW"/>
              </w:rPr>
              <w:t xml:space="preserve">luster and team developing </w:t>
            </w:r>
            <w:r w:rsidR="00AF6047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team and school capabilities in assessment</w:t>
            </w:r>
            <w:r w:rsidR="00B40719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, analysis and subsequent planning. Assessments </w:t>
            </w:r>
            <w:r w:rsidR="002E7A9C">
              <w:rPr>
                <w:rFonts w:ascii="Calibri" w:eastAsia="Times New Roman" w:hAnsi="Calibri" w:cs="Calibri"/>
                <w:color w:val="002060"/>
                <w:lang w:eastAsia="zh-TW"/>
              </w:rPr>
              <w:t>included</w:t>
            </w:r>
            <w:r w:rsidR="002E7A9C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: -</w:t>
            </w:r>
          </w:p>
          <w:p w14:paraId="270ADA32" w14:textId="677EFC0D" w:rsidR="00A45ECE" w:rsidRPr="00A45ECE" w:rsidRDefault="00124E5D" w:rsidP="004C3F5F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val="en-US" w:eastAsia="zh-TW"/>
              </w:rPr>
            </w:pPr>
            <w:r w:rsidRPr="0054120D">
              <w:rPr>
                <w:rFonts w:ascii="Calibri" w:eastAsia="Times New Roman" w:hAnsi="Calibri" w:cs="Calibri"/>
                <w:i/>
                <w:iCs/>
                <w:color w:val="002060"/>
                <w:lang w:val="en-US" w:eastAsia="zh-TW"/>
              </w:rPr>
              <w:t>The Piers-Harris 3</w:t>
            </w:r>
            <w:r w:rsidRPr="00124E5D">
              <w:rPr>
                <w:rFonts w:ascii="Calibri" w:eastAsia="Times New Roman" w:hAnsi="Calibri" w:cs="Calibri"/>
                <w:color w:val="002060"/>
                <w:lang w:val="en-US" w:eastAsia="zh-TW"/>
              </w:rPr>
              <w:t xml:space="preserve"> </w:t>
            </w:r>
            <w:r>
              <w:rPr>
                <w:rFonts w:ascii="Calibri" w:eastAsia="Times New Roman" w:hAnsi="Calibri" w:cs="Calibri"/>
                <w:color w:val="002060"/>
                <w:lang w:val="en-US" w:eastAsia="zh-TW"/>
              </w:rPr>
              <w:t xml:space="preserve">which </w:t>
            </w:r>
            <w:r w:rsidRPr="00124E5D">
              <w:rPr>
                <w:rFonts w:ascii="Calibri" w:eastAsia="Times New Roman" w:hAnsi="Calibri" w:cs="Calibri"/>
                <w:color w:val="002060"/>
                <w:lang w:val="en-US" w:eastAsia="zh-TW"/>
              </w:rPr>
              <w:t xml:space="preserve">quickly measures self-concept in children, adolescents, and young adults, and identifies individuals who need further testing or </w:t>
            </w:r>
            <w:r w:rsidR="000A7943" w:rsidRPr="00124E5D">
              <w:rPr>
                <w:rFonts w:ascii="Calibri" w:eastAsia="Times New Roman" w:hAnsi="Calibri" w:cs="Calibri"/>
                <w:color w:val="002060"/>
                <w:lang w:val="en-US" w:eastAsia="zh-TW"/>
              </w:rPr>
              <w:t>treatment.</w:t>
            </w:r>
          </w:p>
          <w:p w14:paraId="66616D3B" w14:textId="1007CE9B" w:rsidR="00A45ECE" w:rsidRPr="00A45ECE" w:rsidRDefault="00E6543C" w:rsidP="00E6543C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val="en-US" w:eastAsia="zh-TW"/>
              </w:rPr>
            </w:pPr>
            <w:r w:rsidRPr="0054120D">
              <w:rPr>
                <w:rFonts w:ascii="Calibri" w:eastAsia="Times New Roman" w:hAnsi="Calibri" w:cs="Calibri"/>
                <w:i/>
                <w:iCs/>
                <w:color w:val="002060"/>
                <w:lang w:val="en-US" w:eastAsia="zh-TW"/>
              </w:rPr>
              <w:t>Devereux Student Strengths Assessment (DESSA)</w:t>
            </w:r>
            <w:r>
              <w:rPr>
                <w:rFonts w:ascii="Calibri" w:eastAsia="Times New Roman" w:hAnsi="Calibri" w:cs="Calibri"/>
                <w:color w:val="002060"/>
                <w:lang w:val="en-US" w:eastAsia="zh-TW"/>
              </w:rPr>
              <w:t xml:space="preserve"> which </w:t>
            </w:r>
            <w:r w:rsidRPr="00E6543C">
              <w:rPr>
                <w:rFonts w:ascii="Calibri" w:eastAsia="Times New Roman" w:hAnsi="Calibri" w:cs="Calibri"/>
                <w:color w:val="002060"/>
                <w:lang w:val="en-US" w:eastAsia="zh-TW"/>
              </w:rPr>
              <w:t xml:space="preserve">assesses eight social and emotional competencies and is intended to help educators plan instruction, document students' strengths and areas of </w:t>
            </w:r>
            <w:r w:rsidR="000A7943" w:rsidRPr="00E6543C">
              <w:rPr>
                <w:rFonts w:ascii="Calibri" w:eastAsia="Times New Roman" w:hAnsi="Calibri" w:cs="Calibri"/>
                <w:color w:val="002060"/>
                <w:lang w:val="en-US" w:eastAsia="zh-TW"/>
              </w:rPr>
              <w:t>need.</w:t>
            </w:r>
          </w:p>
          <w:p w14:paraId="42A84BB2" w14:textId="5868DE82" w:rsidR="00A45ECE" w:rsidRPr="00A45ECE" w:rsidRDefault="003C2B13" w:rsidP="004C3F5F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val="en-US" w:eastAsia="zh-TW"/>
              </w:rPr>
            </w:pPr>
            <w:r w:rsidRPr="0054120D">
              <w:rPr>
                <w:rFonts w:ascii="Calibri" w:eastAsia="Times New Roman" w:hAnsi="Calibri" w:cs="Calibri"/>
                <w:i/>
                <w:iCs/>
                <w:color w:val="002060"/>
                <w:lang w:val="en-US" w:eastAsia="zh-TW"/>
              </w:rPr>
              <w:t>The TAPS-4</w:t>
            </w:r>
            <w:r w:rsidRPr="003C2B13">
              <w:rPr>
                <w:rFonts w:ascii="Calibri" w:eastAsia="Times New Roman" w:hAnsi="Calibri" w:cs="Calibri"/>
                <w:color w:val="002060"/>
                <w:lang w:val="en-US" w:eastAsia="zh-TW"/>
              </w:rPr>
              <w:t xml:space="preserve"> provides information about language processing and comprehension skills across three intersecting areas: phonological processing, auditory memory and listening comprehension. These areas underpin the development of effective listening and communication </w:t>
            </w:r>
            <w:r w:rsidR="000A7943" w:rsidRPr="003C2B13">
              <w:rPr>
                <w:rFonts w:ascii="Calibri" w:eastAsia="Times New Roman" w:hAnsi="Calibri" w:cs="Calibri"/>
                <w:color w:val="002060"/>
                <w:lang w:val="en-US" w:eastAsia="zh-TW"/>
              </w:rPr>
              <w:t>skills and</w:t>
            </w:r>
            <w:r w:rsidRPr="003C2B13">
              <w:rPr>
                <w:rFonts w:ascii="Calibri" w:eastAsia="Times New Roman" w:hAnsi="Calibri" w:cs="Calibri"/>
                <w:color w:val="002060"/>
                <w:lang w:val="en-US" w:eastAsia="zh-TW"/>
              </w:rPr>
              <w:t xml:space="preserve"> are critical to the development of higher order language skills, including literacy skills.</w:t>
            </w:r>
            <w:r w:rsidR="00A45ECE" w:rsidRPr="00A45ECE">
              <w:rPr>
                <w:rFonts w:ascii="Calibri" w:eastAsia="Times New Roman" w:hAnsi="Calibri" w:cs="Calibri"/>
                <w:color w:val="002060"/>
                <w:lang w:val="en-US" w:eastAsia="zh-TW"/>
              </w:rPr>
              <w:tab/>
            </w:r>
          </w:p>
          <w:p w14:paraId="4D6CCEA5" w14:textId="3CA503C4" w:rsidR="00A45ECE" w:rsidRPr="00A45ECE" w:rsidRDefault="0050210B" w:rsidP="004C3F5F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val="en-US" w:eastAsia="zh-TW"/>
              </w:rPr>
            </w:pPr>
            <w:r w:rsidRPr="004A3F08">
              <w:rPr>
                <w:rFonts w:ascii="Calibri" w:eastAsia="Times New Roman" w:hAnsi="Calibri" w:cs="Calibri"/>
                <w:i/>
                <w:iCs/>
                <w:color w:val="002060"/>
                <w:lang w:val="en-US" w:eastAsia="zh-TW"/>
              </w:rPr>
              <w:t xml:space="preserve">The Cognitive Assessment </w:t>
            </w:r>
            <w:r w:rsidR="004A3F08" w:rsidRPr="004A3F08">
              <w:rPr>
                <w:rFonts w:ascii="Calibri" w:eastAsia="Times New Roman" w:hAnsi="Calibri" w:cs="Calibri"/>
                <w:i/>
                <w:iCs/>
                <w:color w:val="002060"/>
                <w:lang w:val="en-US" w:eastAsia="zh-TW"/>
              </w:rPr>
              <w:t>System Brief (</w:t>
            </w:r>
            <w:r w:rsidR="00A45ECE" w:rsidRPr="00A45ECE">
              <w:rPr>
                <w:rFonts w:ascii="Calibri" w:eastAsia="Times New Roman" w:hAnsi="Calibri" w:cs="Calibri"/>
                <w:i/>
                <w:iCs/>
                <w:color w:val="002060"/>
                <w:lang w:val="en-US" w:eastAsia="zh-TW"/>
              </w:rPr>
              <w:t>CAS2 Brief</w:t>
            </w:r>
            <w:r w:rsidR="004A3F08" w:rsidRPr="004A3F08">
              <w:rPr>
                <w:rFonts w:ascii="Calibri" w:eastAsia="Times New Roman" w:hAnsi="Calibri" w:cs="Calibri"/>
                <w:i/>
                <w:iCs/>
                <w:color w:val="002060"/>
                <w:lang w:val="en-US" w:eastAsia="zh-TW"/>
              </w:rPr>
              <w:t>)</w:t>
            </w:r>
            <w:r w:rsidR="004A3F08">
              <w:rPr>
                <w:rFonts w:ascii="Calibri" w:eastAsia="Times New Roman" w:hAnsi="Calibri" w:cs="Calibri"/>
                <w:color w:val="002060"/>
                <w:lang w:val="en-US" w:eastAsia="zh-TW"/>
              </w:rPr>
              <w:t xml:space="preserve"> </w:t>
            </w:r>
            <w:r w:rsidRPr="0050210B">
              <w:rPr>
                <w:rFonts w:ascii="Calibri" w:eastAsia="Times New Roman" w:hAnsi="Calibri" w:cs="Calibri"/>
                <w:color w:val="002060"/>
                <w:lang w:val="en-US" w:eastAsia="zh-TW"/>
              </w:rPr>
              <w:t>is a valid and reliable tool to help examine children and adolescents' strengths and weaknesses in important areas of cognitive processing.</w:t>
            </w:r>
          </w:p>
          <w:p w14:paraId="624067C1" w14:textId="77777777" w:rsidR="00AF6047" w:rsidRPr="00A45ECE" w:rsidRDefault="00AF6047" w:rsidP="00AF6047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</w:p>
          <w:p w14:paraId="5BD952D2" w14:textId="41802311" w:rsidR="00A45ECE" w:rsidRPr="00A45ECE" w:rsidRDefault="00B62D00" w:rsidP="00AF6047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  <w:r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RTLB and secondary educators attended a </w:t>
            </w:r>
            <w:r w:rsidR="00A45ECE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S</w:t>
            </w:r>
            <w:r w:rsidR="007B230D">
              <w:rPr>
                <w:rFonts w:ascii="Calibri" w:eastAsia="Times New Roman" w:hAnsi="Calibri" w:cs="Calibri"/>
                <w:color w:val="002060"/>
                <w:lang w:eastAsia="zh-TW"/>
              </w:rPr>
              <w:t>AC</w:t>
            </w:r>
            <w:r w:rsidR="00A45ECE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NZQA presentation for SENCOs/LSC/RTLB</w:t>
            </w:r>
            <w:r w:rsidR="00AF6047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</w:t>
            </w:r>
            <w:r w:rsidR="00A45ECE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on the fundamentals of </w:t>
            </w:r>
            <w:r w:rsidR="00915BCB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SAC</w:t>
            </w:r>
            <w:r w:rsidR="00915BCB">
              <w:rPr>
                <w:rFonts w:ascii="Calibri" w:eastAsia="Times New Roman" w:hAnsi="Calibri" w:cs="Calibri"/>
                <w:color w:val="002060"/>
                <w:lang w:eastAsia="zh-TW"/>
              </w:rPr>
              <w:t>: -</w:t>
            </w:r>
          </w:p>
          <w:p w14:paraId="3B4B17DC" w14:textId="2012BFFF" w:rsidR="00A45ECE" w:rsidRPr="00A45ECE" w:rsidRDefault="00A45ECE" w:rsidP="004C3F5F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val="en-US" w:eastAsia="zh-TW"/>
              </w:rPr>
            </w:pPr>
            <w:r w:rsidRPr="00A45ECE">
              <w:rPr>
                <w:rFonts w:ascii="Calibri" w:eastAsia="Times New Roman" w:hAnsi="Calibri" w:cs="Calibri"/>
                <w:color w:val="002060"/>
                <w:lang w:val="en-US" w:eastAsia="zh-TW"/>
              </w:rPr>
              <w:t xml:space="preserve">the reality, set up, validity and escalation in </w:t>
            </w:r>
            <w:r w:rsidR="000A7943" w:rsidRPr="00A45ECE">
              <w:rPr>
                <w:rFonts w:ascii="Calibri" w:eastAsia="Times New Roman" w:hAnsi="Calibri" w:cs="Calibri"/>
                <w:color w:val="002060"/>
                <w:lang w:val="en-US" w:eastAsia="zh-TW"/>
              </w:rPr>
              <w:t>application.</w:t>
            </w:r>
          </w:p>
          <w:p w14:paraId="4ADF1708" w14:textId="77777777" w:rsidR="00A45ECE" w:rsidRPr="00A45ECE" w:rsidRDefault="00A45ECE" w:rsidP="004C3F5F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val="en-US" w:eastAsia="zh-TW"/>
              </w:rPr>
            </w:pPr>
            <w:r w:rsidRPr="00A45ECE">
              <w:rPr>
                <w:rFonts w:ascii="Calibri" w:eastAsia="Times New Roman" w:hAnsi="Calibri" w:cs="Calibri"/>
                <w:color w:val="002060"/>
                <w:lang w:val="en-US" w:eastAsia="zh-TW"/>
              </w:rPr>
              <w:t>how we implement SAC at our schools….</w:t>
            </w:r>
          </w:p>
          <w:p w14:paraId="6B836C04" w14:textId="77777777" w:rsidR="00A45ECE" w:rsidRPr="00A45ECE" w:rsidRDefault="00A45ECE" w:rsidP="004C3F5F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val="en-US" w:eastAsia="zh-TW"/>
              </w:rPr>
            </w:pPr>
            <w:r w:rsidRPr="00A45ECE">
              <w:rPr>
                <w:rFonts w:ascii="Calibri" w:eastAsia="Times New Roman" w:hAnsi="Calibri" w:cs="Calibri"/>
                <w:color w:val="002060"/>
                <w:lang w:val="en-US" w:eastAsia="zh-TW"/>
              </w:rPr>
              <w:t>Successful “SAC schools” and communities shared their journey of effective SAC in schools.</w:t>
            </w:r>
          </w:p>
          <w:p w14:paraId="1CB80F4D" w14:textId="77777777" w:rsidR="00A62B98" w:rsidRDefault="00A62B98" w:rsidP="006C73B9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val="en-US" w:eastAsia="zh-TW"/>
              </w:rPr>
            </w:pPr>
          </w:p>
          <w:p w14:paraId="5D2CC241" w14:textId="054DEE4C" w:rsidR="006C73B9" w:rsidRPr="00A45ECE" w:rsidRDefault="006C73B9" w:rsidP="006C73B9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  <w:r>
              <w:rPr>
                <w:rFonts w:ascii="Calibri" w:eastAsia="Times New Roman" w:hAnsi="Calibri" w:cs="Calibri"/>
                <w:color w:val="002060"/>
                <w:lang w:val="en-US" w:eastAsia="zh-TW"/>
              </w:rPr>
              <w:t>After an inquiry and e</w:t>
            </w:r>
            <w:r w:rsidRPr="00A45ECE">
              <w:rPr>
                <w:rFonts w:ascii="Calibri" w:eastAsia="Times New Roman" w:hAnsi="Calibri" w:cs="Calibri"/>
                <w:color w:val="002060"/>
                <w:lang w:val="en-US" w:eastAsia="zh-TW"/>
              </w:rPr>
              <w:t xml:space="preserve">xploration of efficient and effective ways to collect evaluative data </w:t>
            </w:r>
            <w:r w:rsidR="00600308" w:rsidRPr="00A45ECE">
              <w:rPr>
                <w:rFonts w:ascii="Calibri" w:eastAsia="Times New Roman" w:hAnsi="Calibri" w:cs="Calibri"/>
                <w:color w:val="002060"/>
                <w:lang w:val="en-US" w:eastAsia="zh-TW"/>
              </w:rPr>
              <w:t>from whānau, students and schools</w:t>
            </w:r>
            <w:r w:rsidR="00600308">
              <w:rPr>
                <w:rFonts w:ascii="Calibri" w:eastAsia="Times New Roman" w:hAnsi="Calibri" w:cs="Calibri"/>
                <w:color w:val="002060"/>
                <w:lang w:val="en-US" w:eastAsia="zh-TW"/>
              </w:rPr>
              <w:t xml:space="preserve"> </w:t>
            </w:r>
            <w:r w:rsidR="00B026A8">
              <w:rPr>
                <w:rFonts w:ascii="Calibri" w:eastAsia="Times New Roman" w:hAnsi="Calibri" w:cs="Calibri"/>
                <w:color w:val="002060"/>
                <w:lang w:val="en-US" w:eastAsia="zh-TW"/>
              </w:rPr>
              <w:t>in order to support service</w:t>
            </w:r>
            <w:r w:rsidR="00A62B98">
              <w:rPr>
                <w:rFonts w:ascii="Calibri" w:eastAsia="Times New Roman" w:hAnsi="Calibri" w:cs="Calibri"/>
                <w:color w:val="002060"/>
                <w:lang w:val="en-US" w:eastAsia="zh-TW"/>
              </w:rPr>
              <w:t xml:space="preserve"> and system improvement</w:t>
            </w:r>
            <w:r>
              <w:rPr>
                <w:rFonts w:ascii="Calibri" w:eastAsia="Times New Roman" w:hAnsi="Calibri" w:cs="Calibri"/>
                <w:color w:val="002060"/>
                <w:lang w:val="en-US" w:eastAsia="zh-TW"/>
              </w:rPr>
              <w:t xml:space="preserve">, </w:t>
            </w:r>
            <w:r w:rsidRPr="00A45ECE">
              <w:rPr>
                <w:rFonts w:ascii="Calibri" w:eastAsia="Times New Roman" w:hAnsi="Calibri" w:cs="Calibri"/>
                <w:color w:val="002060"/>
                <w:lang w:val="en-US" w:eastAsia="zh-TW"/>
              </w:rPr>
              <w:t>a s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urvey monkey evaluative form </w:t>
            </w:r>
            <w:r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has been developed and 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added to the </w:t>
            </w:r>
            <w:r w:rsidR="00600308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RTLB 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database</w:t>
            </w:r>
            <w:r w:rsidR="009046C9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and casework processes.</w:t>
            </w:r>
          </w:p>
          <w:p w14:paraId="2BD3B4B0" w14:textId="77777777" w:rsidR="00AF6047" w:rsidRPr="00A45ECE" w:rsidRDefault="00AF6047" w:rsidP="00AF6047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</w:p>
          <w:p w14:paraId="73C798AE" w14:textId="304E2018" w:rsidR="00AF6047" w:rsidRPr="00A45ECE" w:rsidRDefault="00656F9A" w:rsidP="00AF6047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  <w:r>
              <w:rPr>
                <w:rFonts w:ascii="Calibri" w:eastAsia="Times New Roman" w:hAnsi="Calibri" w:cs="Calibri"/>
                <w:color w:val="002060"/>
                <w:lang w:eastAsia="zh-TW"/>
              </w:rPr>
              <w:t>There is ongoing r</w:t>
            </w:r>
            <w:r w:rsidR="00AF6047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egular review of </w:t>
            </w:r>
            <w:r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the </w:t>
            </w:r>
            <w:r w:rsidR="00AF6047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website, connect pages, </w:t>
            </w:r>
            <w:r>
              <w:rPr>
                <w:rFonts w:ascii="Calibri" w:eastAsia="Times New Roman" w:hAnsi="Calibri" w:cs="Calibri"/>
                <w:color w:val="002060"/>
                <w:lang w:eastAsia="zh-TW"/>
              </w:rPr>
              <w:t>Communities of Practice (</w:t>
            </w:r>
            <w:r w:rsidR="00AF6047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C</w:t>
            </w:r>
            <w:r>
              <w:rPr>
                <w:rFonts w:ascii="Calibri" w:eastAsia="Times New Roman" w:hAnsi="Calibri" w:cs="Calibri"/>
                <w:color w:val="002060"/>
                <w:lang w:eastAsia="zh-TW"/>
              </w:rPr>
              <w:t>o</w:t>
            </w:r>
            <w:r w:rsidR="00AF6047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Ps</w:t>
            </w:r>
            <w:r>
              <w:rPr>
                <w:rFonts w:ascii="Calibri" w:eastAsia="Times New Roman" w:hAnsi="Calibri" w:cs="Calibri"/>
                <w:color w:val="002060"/>
                <w:lang w:eastAsia="zh-TW"/>
              </w:rPr>
              <w:t>)</w:t>
            </w:r>
            <w:r w:rsidR="00AF6047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, workshops, resources and other services</w:t>
            </w:r>
            <w:r w:rsidR="000F25BB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to ensure it is current, topical and responsive to the cluster</w:t>
            </w:r>
            <w:r w:rsidR="00F54254">
              <w:rPr>
                <w:rFonts w:ascii="Calibri" w:eastAsia="Times New Roman" w:hAnsi="Calibri" w:cs="Calibri"/>
                <w:color w:val="002060"/>
                <w:lang w:eastAsia="zh-TW"/>
              </w:rPr>
              <w:t>’</w:t>
            </w:r>
            <w:r w:rsidR="000F25BB">
              <w:rPr>
                <w:rFonts w:ascii="Calibri" w:eastAsia="Times New Roman" w:hAnsi="Calibri" w:cs="Calibri"/>
                <w:color w:val="002060"/>
                <w:lang w:eastAsia="zh-TW"/>
              </w:rPr>
              <w:t>s needs</w:t>
            </w:r>
            <w:r w:rsidR="00AF6047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. Traffic on our website indicates 12% increase in use of our website over the past term as indicated by </w:t>
            </w:r>
            <w:r w:rsidR="00F54254">
              <w:rPr>
                <w:rFonts w:ascii="Calibri" w:eastAsia="Times New Roman" w:hAnsi="Calibri" w:cs="Calibri"/>
                <w:color w:val="002060"/>
                <w:lang w:eastAsia="zh-TW"/>
              </w:rPr>
              <w:t>h</w:t>
            </w:r>
            <w:r w:rsidR="00AF6047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ome page visits. Visits to the Face-to-Face and E-Workshops pages increased by 37% over the same period. Other frequently visited pages include </w:t>
            </w:r>
            <w:hyperlink r:id="rId17" w:history="1">
              <w:r w:rsidR="00AF6047" w:rsidRPr="00A45ECE">
                <w:rPr>
                  <w:rStyle w:val="Hyperlink"/>
                  <w:rFonts w:ascii="Calibri" w:eastAsia="Times New Roman" w:hAnsi="Calibri" w:cs="Calibri"/>
                  <w:lang w:eastAsia="zh-TW"/>
                </w:rPr>
                <w:t>Our People</w:t>
              </w:r>
            </w:hyperlink>
            <w:r w:rsidR="00AF6047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with staff bios and the </w:t>
            </w:r>
            <w:hyperlink r:id="rId18" w:history="1">
              <w:r w:rsidR="00AF6047" w:rsidRPr="00A45ECE">
                <w:rPr>
                  <w:rStyle w:val="Hyperlink"/>
                  <w:rFonts w:ascii="Calibri" w:eastAsia="Times New Roman" w:hAnsi="Calibri" w:cs="Calibri"/>
                  <w:lang w:eastAsia="zh-TW"/>
                </w:rPr>
                <w:t>Connect</w:t>
              </w:r>
            </w:hyperlink>
            <w:r w:rsidR="00AF6047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page which links to our areas of interest and projects. </w:t>
            </w:r>
          </w:p>
          <w:p w14:paraId="242A3510" w14:textId="4B3935C2" w:rsidR="000A754B" w:rsidRPr="00BC2944" w:rsidRDefault="00A45ECE" w:rsidP="00AF6047">
            <w:pPr>
              <w:rPr>
                <w:rFonts w:cstheme="minorHAnsi"/>
                <w:b/>
                <w:bCs/>
                <w:color w:val="002060"/>
              </w:rPr>
            </w:pP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The Wellbeing Community of Practice has review</w:t>
            </w:r>
            <w:r w:rsidR="00AF6047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ed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the Wellbeing Connect page and update</w:t>
            </w:r>
            <w:r w:rsidR="00AF6047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d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the content. This is now arranged within four themes: Hot Tips and Strategies for SEL, Whole School Wellbeing, Calming Strategies and Covid-related Supports</w:t>
            </w:r>
          </w:p>
        </w:tc>
      </w:tr>
      <w:tr w:rsidR="000A754B" w14:paraId="72DF7388" w14:textId="77777777" w:rsidTr="00286DAF">
        <w:trPr>
          <w:trHeight w:val="693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158B175" w14:textId="45E90698" w:rsidR="000A754B" w:rsidRPr="00EC70C3" w:rsidRDefault="00876F32" w:rsidP="000A754B">
            <w:pPr>
              <w:spacing w:before="60" w:afterLines="60" w:after="144"/>
              <w:jc w:val="center"/>
              <w:rPr>
                <w:rFonts w:cstheme="minorHAnsi"/>
                <w:b/>
                <w:bCs/>
                <w:color w:val="002060"/>
              </w:rPr>
            </w:pPr>
            <w:r>
              <w:rPr>
                <w:noProof/>
                <w:lang w:eastAsia="en-NZ"/>
              </w:rPr>
              <w:lastRenderedPageBreak/>
              <w:drawing>
                <wp:inline distT="0" distB="0" distL="0" distR="0" wp14:anchorId="17AEDE32" wp14:editId="2A8EEA00">
                  <wp:extent cx="1492250" cy="3536950"/>
                  <wp:effectExtent l="0" t="0" r="0" b="63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353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0331E27" w14:textId="3D97C971" w:rsidR="00956FB4" w:rsidRPr="00A45ECE" w:rsidRDefault="00500105" w:rsidP="00DF7D73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  <w:r>
              <w:rPr>
                <w:rFonts w:ascii="Calibri" w:eastAsia="Times New Roman" w:hAnsi="Calibri" w:cs="Calibri"/>
                <w:color w:val="002060"/>
                <w:lang w:eastAsia="zh-TW"/>
              </w:rPr>
              <w:t>There is o</w:t>
            </w:r>
            <w:r w:rsidR="00956FB4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n-going development of team competencies when working with Māori and Pacific</w:t>
            </w:r>
            <w:r w:rsidR="006D556C">
              <w:rPr>
                <w:rFonts w:ascii="Calibri" w:eastAsia="Times New Roman" w:hAnsi="Calibri" w:cs="Calibri"/>
                <w:color w:val="002060"/>
                <w:lang w:eastAsia="zh-TW"/>
              </w:rPr>
              <w:t>a</w:t>
            </w:r>
            <w:r w:rsidR="00956FB4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requests</w:t>
            </w:r>
            <w:r w:rsidR="00307151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with the team</w:t>
            </w:r>
            <w:r w:rsidR="00956FB4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building </w:t>
            </w:r>
            <w:r w:rsidR="00307151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understanding and </w:t>
            </w:r>
            <w:r w:rsidR="00956FB4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capacity in te reo, ngā tikanga, Tātaiako, Ka Hikitia and Tapasā. </w:t>
            </w:r>
            <w:r w:rsidR="003F3044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Cluster 8 </w:t>
            </w:r>
            <w:r w:rsidR="00566F67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Practice Leaders and the </w:t>
            </w:r>
            <w:r w:rsidR="00956FB4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Māori roopu </w:t>
            </w:r>
            <w:r w:rsidR="00EC62F7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will be </w:t>
            </w:r>
            <w:r w:rsidR="00956FB4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attending Hui-a-tau</w:t>
            </w:r>
            <w:r w:rsidR="006139F6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in Nelson</w:t>
            </w:r>
            <w:r w:rsidR="003F3044">
              <w:rPr>
                <w:rFonts w:ascii="Calibri" w:eastAsia="Times New Roman" w:hAnsi="Calibri" w:cs="Calibri"/>
                <w:color w:val="002060"/>
                <w:lang w:eastAsia="zh-TW"/>
              </w:rPr>
              <w:t>.</w:t>
            </w:r>
          </w:p>
          <w:p w14:paraId="7418B291" w14:textId="77777777" w:rsidR="00956FB4" w:rsidRPr="00A45ECE" w:rsidRDefault="00956FB4" w:rsidP="00956FB4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</w:p>
          <w:p w14:paraId="72875896" w14:textId="7AFB84E3" w:rsidR="00956FB4" w:rsidRPr="00A45ECE" w:rsidRDefault="00956FB4" w:rsidP="00956FB4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Practice Leader Chris Graham is a National RTLB Māori representative and a leader of Ngā Pouwhirinakitanga</w:t>
            </w:r>
            <w:r w:rsidR="00A31AC3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and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a contributing member on the following national working groups: </w:t>
            </w:r>
            <w:r w:rsidR="00AD6D72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He Pikorua 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One Practice Framework, LSC Guidelines and is currently working with the national MoE team on the School Entry Assessment and in the Curriculum Progress Map- Social Emotional Development. Chris provides support on </w:t>
            </w:r>
            <w:r w:rsidR="00915BCB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the Massey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University Learning and Behaviour panel supporting the Specialist Teaching Program.</w:t>
            </w:r>
          </w:p>
          <w:p w14:paraId="4D5E72B2" w14:textId="77777777" w:rsidR="00956FB4" w:rsidRPr="00A45ECE" w:rsidRDefault="00956FB4" w:rsidP="00956FB4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</w:p>
          <w:p w14:paraId="39929BED" w14:textId="1FF744C8" w:rsidR="00574AEF" w:rsidRPr="00A45ECE" w:rsidRDefault="006F4FDC" w:rsidP="00574AEF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  <w:r>
              <w:rPr>
                <w:rFonts w:ascii="Calibri" w:eastAsia="Times New Roman" w:hAnsi="Calibri" w:cs="Calibri"/>
                <w:color w:val="002060"/>
                <w:lang w:eastAsia="zh-TW"/>
              </w:rPr>
              <w:t>L</w:t>
            </w:r>
            <w:r w:rsidR="00956FB4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eadership and strength-based best practice in the team </w:t>
            </w:r>
            <w:r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is being developed in the RTLB team </w:t>
            </w:r>
            <w:r w:rsidR="00956FB4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through </w:t>
            </w:r>
            <w:r w:rsidR="00B90FA7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targeted </w:t>
            </w:r>
            <w:r w:rsidR="00BF74A6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PLD, </w:t>
            </w:r>
            <w:r w:rsidR="00956FB4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coaching and mentoring</w:t>
            </w:r>
            <w:r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, with </w:t>
            </w:r>
            <w:r w:rsidR="00732158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some </w:t>
            </w:r>
            <w:r>
              <w:rPr>
                <w:rFonts w:ascii="Calibri" w:eastAsia="Times New Roman" w:hAnsi="Calibri" w:cs="Calibri"/>
                <w:color w:val="002060"/>
                <w:lang w:eastAsia="zh-TW"/>
              </w:rPr>
              <w:t>LSCs also accessing coaching and mentoring support from RTLB.</w:t>
            </w:r>
            <w:r w:rsidR="00574AEF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T</w:t>
            </w:r>
            <w:r w:rsidR="00574AEF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he Professional Growth Cycle process</w:t>
            </w:r>
            <w:r w:rsidR="00574AEF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has been revised also</w:t>
            </w:r>
            <w:r w:rsidR="00574AEF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incorporating peer supervision structures for observation, feedback and peer mentoring and supervision in place.</w:t>
            </w:r>
          </w:p>
          <w:p w14:paraId="719CF2F7" w14:textId="48749735" w:rsidR="00956FB4" w:rsidRPr="00A45ECE" w:rsidRDefault="00956FB4" w:rsidP="00956FB4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</w:p>
          <w:p w14:paraId="229CC287" w14:textId="44467A47" w:rsidR="001A747E" w:rsidRPr="00732158" w:rsidRDefault="00956FB4" w:rsidP="0073215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New team members are introduced to Cluster 8 RTLB organisation, processes and RTLB work through a series of induction hui. Each new team member has a Hub mentor who introduces them to their schools and to Cluster 8 processes. Induction hui led by the Practice Leaders cover the integrated one practice framework He Pikorua and the processes at each juncture, as well as utilising </w:t>
            </w:r>
            <w:hyperlink r:id="rId20" w:history="1">
              <w:r w:rsidRPr="00A45ECE">
                <w:rPr>
                  <w:rStyle w:val="Hyperlink"/>
                  <w:rFonts w:ascii="Calibri" w:eastAsia="Times New Roman" w:hAnsi="Calibri" w:cs="Calibri"/>
                  <w:lang w:eastAsia="zh-TW"/>
                </w:rPr>
                <w:t>Dynamic Ecological Analysis</w:t>
              </w:r>
            </w:hyperlink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(DEA) to explore case studies.</w:t>
            </w:r>
            <w:r w:rsidR="00146972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</w:t>
            </w:r>
            <w:r w:rsidR="001A747E">
              <w:rPr>
                <w:rFonts w:ascii="Calibri" w:eastAsia="Times New Roman" w:hAnsi="Calibri" w:cs="Calibri"/>
                <w:color w:val="002060"/>
                <w:lang w:eastAsia="zh-TW"/>
              </w:rPr>
              <w:t>Adjoi</w:t>
            </w:r>
            <w:r w:rsidR="00A41A4D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ning </w:t>
            </w:r>
            <w:r w:rsidR="00915BCB">
              <w:rPr>
                <w:rFonts w:ascii="Calibri" w:eastAsia="Times New Roman" w:hAnsi="Calibri" w:cs="Calibri"/>
                <w:color w:val="002060"/>
                <w:lang w:eastAsia="zh-TW"/>
              </w:rPr>
              <w:t>clusters and</w:t>
            </w:r>
            <w:r w:rsidR="00A41A4D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some nationwi</w:t>
            </w:r>
            <w:r w:rsidR="00457E0A">
              <w:rPr>
                <w:rFonts w:ascii="Calibri" w:eastAsia="Times New Roman" w:hAnsi="Calibri" w:cs="Calibri"/>
                <w:color w:val="002060"/>
                <w:lang w:eastAsia="zh-TW"/>
              </w:rPr>
              <w:t>de clusters and MoE</w:t>
            </w:r>
            <w:r w:rsidR="00BA5BA8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</w:t>
            </w:r>
            <w:r w:rsidR="00457E0A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LS </w:t>
            </w:r>
            <w:r w:rsidR="001A747E">
              <w:rPr>
                <w:rFonts w:ascii="Calibri" w:eastAsia="Times New Roman" w:hAnsi="Calibri" w:cs="Calibri"/>
                <w:color w:val="002060"/>
                <w:lang w:eastAsia="zh-TW"/>
              </w:rPr>
              <w:t>have also accessed Cluster 8 for support</w:t>
            </w:r>
            <w:r w:rsidR="00146972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and PLD in these areas.</w:t>
            </w:r>
          </w:p>
        </w:tc>
      </w:tr>
      <w:tr w:rsidR="000A754B" w14:paraId="2E13EBCC" w14:textId="77777777" w:rsidTr="00BB1FCE">
        <w:trPr>
          <w:trHeight w:val="7349"/>
        </w:trPr>
        <w:tc>
          <w:tcPr>
            <w:tcW w:w="2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4A61BE0" w14:textId="2AE0A135" w:rsidR="00EF5E36" w:rsidRPr="00EC70C3" w:rsidRDefault="001B3C79" w:rsidP="001B3C79">
            <w:pPr>
              <w:spacing w:before="60" w:afterLines="60" w:after="144"/>
              <w:rPr>
                <w:rFonts w:cstheme="minorHAnsi"/>
                <w:b/>
                <w:bCs/>
                <w:color w:val="002060"/>
              </w:rPr>
            </w:pPr>
            <w:r>
              <w:rPr>
                <w:rFonts w:cstheme="minorHAnsi"/>
                <w:b/>
                <w:bCs/>
                <w:noProof/>
                <w:color w:val="002060"/>
                <w:lang w:eastAsia="en-NZ"/>
              </w:rPr>
              <w:drawing>
                <wp:inline distT="0" distB="0" distL="0" distR="0" wp14:anchorId="0EE01EB8" wp14:editId="72EA8AED">
                  <wp:extent cx="1322705" cy="398716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3987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84B33E1" w14:textId="59F79E04" w:rsidR="00893AAB" w:rsidRPr="00A45ECE" w:rsidRDefault="00893AAB" w:rsidP="00893AAB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  <w:r>
              <w:rPr>
                <w:rFonts w:ascii="Calibri" w:eastAsia="Times New Roman" w:hAnsi="Calibri" w:cs="Calibri"/>
                <w:color w:val="002060"/>
                <w:lang w:val="en-US" w:eastAsia="zh-TW"/>
              </w:rPr>
              <w:t>There is o</w:t>
            </w:r>
            <w:r w:rsidRPr="00A45ECE">
              <w:rPr>
                <w:rFonts w:ascii="Calibri" w:eastAsia="Times New Roman" w:hAnsi="Calibri" w:cs="Calibri"/>
                <w:color w:val="002060"/>
                <w:lang w:val="en-US" w:eastAsia="zh-TW"/>
              </w:rPr>
              <w:t>ngoing development of a cluster culture of wellbeing and inclusivity valuing diverse ways of being and values in action</w:t>
            </w:r>
            <w:r w:rsidR="00974051">
              <w:rPr>
                <w:rFonts w:ascii="Calibri" w:eastAsia="Times New Roman" w:hAnsi="Calibri" w:cs="Calibri"/>
                <w:color w:val="002060"/>
                <w:lang w:val="en-US" w:eastAsia="zh-TW"/>
              </w:rPr>
              <w:t xml:space="preserve">, for e.g., </w:t>
            </w:r>
            <w:r w:rsidRPr="00A45ECE">
              <w:rPr>
                <w:rFonts w:ascii="Calibri" w:eastAsia="Times New Roman" w:hAnsi="Calibri" w:cs="Calibri"/>
                <w:color w:val="002060"/>
                <w:lang w:val="en-US" w:eastAsia="zh-TW"/>
              </w:rPr>
              <w:t xml:space="preserve">RTLB 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participating in </w:t>
            </w:r>
            <w:r w:rsidR="00974051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the 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Welcoming Schools</w:t>
            </w:r>
            <w:r w:rsidR="00E23449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Initiative, 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a new Refugee and Migrant initiative through RASNZ. RASNZ (Refugees as Survivors NZ) is a specialist mental health and wellbeing service for people from refugee backgrounds living in Aotearoa/New Zealand. </w:t>
            </w:r>
          </w:p>
          <w:p w14:paraId="5CA130C5" w14:textId="77777777" w:rsidR="00893AAB" w:rsidRDefault="00893AAB" w:rsidP="00524A3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</w:p>
          <w:p w14:paraId="68610805" w14:textId="0D3259B7" w:rsidR="00524A3C" w:rsidRPr="00A45ECE" w:rsidRDefault="00524A3C" w:rsidP="00524A3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RTLB participated in the Te Iti Kahurangi hikoi to explore and experience the stories of our Maunga</w:t>
            </w:r>
            <w:r w:rsidR="008E5006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, 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Moana and Manawhenua, whanaungatanga, tikanga and understanding of history and kawa of </w:t>
            </w:r>
            <w:r w:rsidR="00593B39" w:rsidRPr="00593B39">
              <w:rPr>
                <w:rFonts w:ascii="Calibri" w:eastAsia="Times New Roman" w:hAnsi="Calibri" w:cs="Calibri"/>
                <w:color w:val="002060"/>
                <w:lang w:eastAsia="zh-TW"/>
              </w:rPr>
              <w:t>Ngāti Whātua</w:t>
            </w: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and Te Waiohua / Te Ahiwaru</w:t>
            </w:r>
          </w:p>
          <w:p w14:paraId="6D7D8A7F" w14:textId="77777777" w:rsidR="00524A3C" w:rsidRPr="00A45ECE" w:rsidRDefault="00524A3C" w:rsidP="00524A3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</w:p>
          <w:p w14:paraId="04370C72" w14:textId="7DE56D9E" w:rsidR="00524A3C" w:rsidRPr="00A45ECE" w:rsidRDefault="00DD7D7F" w:rsidP="00524A3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  <w:r>
              <w:rPr>
                <w:rFonts w:ascii="Calibri" w:eastAsia="Times New Roman" w:hAnsi="Calibri" w:cs="Calibri"/>
                <w:color w:val="002060"/>
                <w:lang w:eastAsia="zh-TW"/>
              </w:rPr>
              <w:t>A</w:t>
            </w:r>
            <w:r w:rsidR="00524A3C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tiers of support project</w:t>
            </w:r>
            <w:r w:rsidR="00CF5858">
              <w:rPr>
                <w:rFonts w:ascii="Calibri" w:eastAsia="Times New Roman" w:hAnsi="Calibri" w:cs="Calibri"/>
                <w:color w:val="002060"/>
                <w:lang w:eastAsia="zh-TW"/>
              </w:rPr>
              <w:t>,</w:t>
            </w:r>
            <w:r w:rsidR="00524A3C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‘Improving Brain Health in Schools’ with Sheryl Batchelor, founder of the Yiliyapinya Indigenous Corporation</w:t>
            </w:r>
            <w:r w:rsidR="00CC3C15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is being</w:t>
            </w:r>
            <w:r w:rsidR="00714E60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developed to be</w:t>
            </w:r>
            <w:r w:rsidR="00CC3C15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implemented as a pilot</w:t>
            </w:r>
            <w:r w:rsidR="00524A3C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>. This is also developing the RTLB understanding</w:t>
            </w:r>
            <w:r w:rsidR="00CF5858">
              <w:rPr>
                <w:rFonts w:ascii="Calibri" w:eastAsia="Times New Roman" w:hAnsi="Calibri" w:cs="Calibri"/>
                <w:color w:val="002060"/>
                <w:lang w:eastAsia="zh-TW"/>
              </w:rPr>
              <w:t>s</w:t>
            </w:r>
            <w:r w:rsidR="00524A3C"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and capabilities in project management</w:t>
            </w:r>
            <w:r w:rsidR="00714E60">
              <w:rPr>
                <w:rFonts w:ascii="Calibri" w:eastAsia="Times New Roman" w:hAnsi="Calibri" w:cs="Calibri"/>
                <w:color w:val="002060"/>
                <w:lang w:eastAsia="zh-TW"/>
              </w:rPr>
              <w:t>.</w:t>
            </w:r>
          </w:p>
          <w:p w14:paraId="0D173480" w14:textId="77777777" w:rsidR="00524A3C" w:rsidRPr="00A45ECE" w:rsidRDefault="00524A3C" w:rsidP="00524A3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</w:p>
          <w:p w14:paraId="4E45C3E1" w14:textId="77777777" w:rsidR="00524A3C" w:rsidRPr="00A45ECE" w:rsidRDefault="00524A3C" w:rsidP="00524A3C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Cluster 8 hosted the Wellbeing E-Event Zoom.  Denise Quinlan from the NZ Institute of Wellbeing provided a morning workshop on the practicalities of whole school wellbeing, best practice and implementation. There were short presentations on school stories and additional resources and snippets with a </w:t>
            </w:r>
            <w:hyperlink r:id="rId22" w:history="1">
              <w:r w:rsidRPr="00A45ECE">
                <w:rPr>
                  <w:rStyle w:val="Hyperlink"/>
                  <w:rFonts w:ascii="Calibri" w:eastAsia="Times New Roman" w:hAnsi="Calibri" w:cs="Calibri"/>
                  <w:lang w:eastAsia="zh-TW"/>
                </w:rPr>
                <w:t>Wellbeing Trello</w:t>
              </w:r>
            </w:hyperlink>
            <w:r w:rsidRPr="00A45ECE">
              <w:rPr>
                <w:rFonts w:ascii="Calibri" w:eastAsia="Times New Roman" w:hAnsi="Calibri" w:cs="Calibri"/>
                <w:color w:val="002060"/>
                <w:lang w:eastAsia="zh-TW"/>
              </w:rPr>
              <w:t xml:space="preserve"> noticeboard linked to the Cluster 8 website.</w:t>
            </w:r>
          </w:p>
          <w:p w14:paraId="538846E0" w14:textId="2E394C7B" w:rsidR="000A754B" w:rsidRPr="00D453B9" w:rsidRDefault="006B51F2" w:rsidP="00F37B27">
            <w:pPr>
              <w:spacing w:after="0" w:line="240" w:lineRule="auto"/>
              <w:jc w:val="right"/>
              <w:textAlignment w:val="baseline"/>
              <w:rPr>
                <w:rFonts w:ascii="Calibri" w:eastAsia="Times New Roman" w:hAnsi="Calibri" w:cs="Calibri"/>
                <w:color w:val="002060"/>
                <w:lang w:eastAsia="zh-TW"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6737DFE0" wp14:editId="202C6FEE">
                  <wp:extent cx="2077929" cy="9810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544" cy="99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AD6CA3" w14:textId="77777777" w:rsidR="008E585B" w:rsidRDefault="008E585B" w:rsidP="00100E2D">
      <w:pPr>
        <w:spacing w:after="0" w:line="240" w:lineRule="auto"/>
        <w:textAlignment w:val="baseline"/>
        <w:rPr>
          <w:rFonts w:ascii="Calibri" w:eastAsia="Times New Roman" w:hAnsi="Calibri" w:cs="Calibri"/>
          <w:i/>
          <w:iCs/>
          <w:color w:val="002060"/>
          <w:lang w:eastAsia="zh-TW"/>
        </w:rPr>
      </w:pPr>
    </w:p>
    <w:p w14:paraId="5D0B4E3C" w14:textId="77777777" w:rsidR="008E585B" w:rsidRPr="00B77FF7" w:rsidRDefault="008E585B" w:rsidP="008E585B">
      <w:pPr>
        <w:pStyle w:val="paragraph"/>
        <w:textAlignment w:val="baseline"/>
        <w:rPr>
          <w:rFonts w:asciiTheme="minorHAnsi" w:hAnsiTheme="minorHAnsi" w:cstheme="minorHAnsi"/>
          <w:color w:val="002060"/>
          <w:sz w:val="22"/>
          <w:szCs w:val="22"/>
        </w:rPr>
      </w:pPr>
    </w:p>
    <w:p w14:paraId="15C52ACB" w14:textId="01C82D18" w:rsidR="008E585B" w:rsidRPr="00B77FF7" w:rsidRDefault="008E585B" w:rsidP="008E585B">
      <w:pPr>
        <w:shd w:val="clear" w:color="auto" w:fill="95B3D7" w:themeFill="accent1" w:themeFillTint="99"/>
        <w:jc w:val="center"/>
        <w:rPr>
          <w:rFonts w:cstheme="minorHAnsi"/>
          <w:b/>
          <w:color w:val="002060"/>
        </w:rPr>
      </w:pPr>
      <w:bookmarkStart w:id="5" w:name="_Hlk36642448"/>
      <w:r w:rsidRPr="00B77FF7">
        <w:rPr>
          <w:rFonts w:cstheme="minorHAnsi"/>
          <w:b/>
          <w:color w:val="002060"/>
        </w:rPr>
        <w:t xml:space="preserve">Selected Current Initiative </w:t>
      </w:r>
      <w:r>
        <w:rPr>
          <w:rFonts w:cstheme="minorHAnsi"/>
          <w:b/>
          <w:color w:val="002060"/>
        </w:rPr>
        <w:t>(NELP Objective</w:t>
      </w:r>
      <w:r w:rsidR="006C09C1">
        <w:rPr>
          <w:rFonts w:cstheme="minorHAnsi"/>
          <w:b/>
          <w:color w:val="002060"/>
        </w:rPr>
        <w:t>s</w:t>
      </w:r>
      <w:r>
        <w:rPr>
          <w:rFonts w:cstheme="minorHAnsi"/>
          <w:b/>
          <w:color w:val="002060"/>
        </w:rPr>
        <w:t xml:space="preserve"> </w:t>
      </w:r>
      <w:r w:rsidR="00A861AC">
        <w:rPr>
          <w:rFonts w:cstheme="minorHAnsi"/>
          <w:b/>
          <w:color w:val="002060"/>
        </w:rPr>
        <w:t>1</w:t>
      </w:r>
      <w:r w:rsidR="006C09C1">
        <w:rPr>
          <w:rFonts w:cstheme="minorHAnsi"/>
          <w:b/>
          <w:color w:val="002060"/>
        </w:rPr>
        <w:t xml:space="preserve"> and 3,</w:t>
      </w:r>
      <w:r>
        <w:rPr>
          <w:rFonts w:cstheme="minorHAnsi"/>
          <w:b/>
          <w:color w:val="002060"/>
        </w:rPr>
        <w:t xml:space="preserve"> Action</w:t>
      </w:r>
      <w:r w:rsidR="006C09C1">
        <w:rPr>
          <w:rFonts w:cstheme="minorHAnsi"/>
          <w:b/>
          <w:color w:val="002060"/>
        </w:rPr>
        <w:t>s</w:t>
      </w:r>
      <w:r>
        <w:rPr>
          <w:rFonts w:cstheme="minorHAnsi"/>
          <w:b/>
          <w:color w:val="002060"/>
        </w:rPr>
        <w:t xml:space="preserve"> </w:t>
      </w:r>
      <w:r w:rsidR="001E468E">
        <w:rPr>
          <w:rFonts w:cstheme="minorHAnsi"/>
          <w:b/>
          <w:color w:val="002060"/>
        </w:rPr>
        <w:t>1</w:t>
      </w:r>
      <w:r w:rsidR="006C09C1">
        <w:rPr>
          <w:rFonts w:cstheme="minorHAnsi"/>
          <w:b/>
          <w:color w:val="002060"/>
        </w:rPr>
        <w:t xml:space="preserve">, </w:t>
      </w:r>
      <w:r w:rsidR="001E468E">
        <w:rPr>
          <w:rFonts w:cstheme="minorHAnsi"/>
          <w:b/>
          <w:color w:val="002060"/>
        </w:rPr>
        <w:t>2</w:t>
      </w:r>
      <w:r w:rsidR="00B835FC">
        <w:rPr>
          <w:rFonts w:cstheme="minorHAnsi"/>
          <w:b/>
          <w:color w:val="002060"/>
        </w:rPr>
        <w:t>,</w:t>
      </w:r>
      <w:r w:rsidR="00222205">
        <w:rPr>
          <w:rFonts w:cstheme="minorHAnsi"/>
          <w:b/>
          <w:color w:val="002060"/>
        </w:rPr>
        <w:t xml:space="preserve"> 5, </w:t>
      </w:r>
      <w:r w:rsidR="00915BCB">
        <w:rPr>
          <w:rFonts w:cstheme="minorHAnsi"/>
          <w:b/>
          <w:color w:val="002060"/>
        </w:rPr>
        <w:t>6)</w:t>
      </w:r>
    </w:p>
    <w:bookmarkEnd w:id="5"/>
    <w:p w14:paraId="051C0CA9" w14:textId="5E72B9A4" w:rsidR="00BB4CB3" w:rsidRDefault="000268FF" w:rsidP="00100E2D">
      <w:pPr>
        <w:spacing w:after="0" w:line="240" w:lineRule="auto"/>
        <w:textAlignment w:val="baseline"/>
        <w:rPr>
          <w:rFonts w:ascii="Calibri" w:eastAsia="Times New Roman" w:hAnsi="Calibri" w:cs="Calibri"/>
          <w:i/>
          <w:iCs/>
          <w:color w:val="002060"/>
          <w:lang w:eastAsia="zh-TW"/>
        </w:rPr>
      </w:pPr>
      <w:r>
        <w:rPr>
          <w:rFonts w:ascii="Calibri" w:eastAsia="Times New Roman" w:hAnsi="Calibri" w:cs="Calibri"/>
          <w:i/>
          <w:iCs/>
          <w:color w:val="002060"/>
          <w:lang w:eastAsia="zh-TW"/>
        </w:rPr>
        <w:t>Practice Leader Chris Graham</w:t>
      </w:r>
      <w:r w:rsidR="00F24443">
        <w:rPr>
          <w:rFonts w:ascii="Calibri" w:eastAsia="Times New Roman" w:hAnsi="Calibri" w:cs="Calibri"/>
          <w:i/>
          <w:iCs/>
          <w:color w:val="002060"/>
          <w:lang w:eastAsia="zh-TW"/>
        </w:rPr>
        <w:t xml:space="preserve"> to present on Mana </w:t>
      </w:r>
      <w:r w:rsidR="00915BCB">
        <w:rPr>
          <w:rFonts w:ascii="Calibri" w:eastAsia="Times New Roman" w:hAnsi="Calibri" w:cs="Calibri"/>
          <w:i/>
          <w:iCs/>
          <w:color w:val="002060"/>
          <w:lang w:eastAsia="zh-TW"/>
        </w:rPr>
        <w:t>Potential.</w:t>
      </w:r>
    </w:p>
    <w:p w14:paraId="7A057769" w14:textId="77777777" w:rsidR="00DD6CA3" w:rsidRDefault="00DD6CA3" w:rsidP="00100E2D">
      <w:pPr>
        <w:spacing w:after="0" w:line="240" w:lineRule="auto"/>
        <w:textAlignment w:val="baseline"/>
        <w:rPr>
          <w:rFonts w:ascii="Calibri" w:eastAsia="Times New Roman" w:hAnsi="Calibri" w:cs="Calibri"/>
          <w:i/>
          <w:iCs/>
          <w:color w:val="002060"/>
          <w:lang w:eastAsia="zh-TW"/>
        </w:rPr>
      </w:pPr>
    </w:p>
    <w:bookmarkEnd w:id="2"/>
    <w:bookmarkEnd w:id="4"/>
    <w:p w14:paraId="3A2CB989" w14:textId="6CE36C0E" w:rsidR="00416259" w:rsidRDefault="00416259" w:rsidP="00416259">
      <w:pPr>
        <w:autoSpaceDE w:val="0"/>
        <w:autoSpaceDN w:val="0"/>
        <w:adjustRightInd w:val="0"/>
        <w:rPr>
          <w:rFonts w:eastAsiaTheme="minorHAnsi" w:cstheme="minorHAnsi"/>
          <w:color w:val="002060"/>
        </w:rPr>
      </w:pPr>
      <w:r>
        <w:rPr>
          <w:noProof/>
          <w:lang w:eastAsia="en-NZ"/>
        </w:rPr>
        <w:drawing>
          <wp:inline distT="0" distB="0" distL="0" distR="0" wp14:anchorId="230C33F8" wp14:editId="2632646C">
            <wp:extent cx="2547620" cy="1614170"/>
            <wp:effectExtent l="0" t="0" r="508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E19A5" w14:textId="76E90864" w:rsidR="005E1A81" w:rsidRPr="00261219" w:rsidRDefault="00105B45" w:rsidP="00261219">
      <w:pPr>
        <w:autoSpaceDE w:val="0"/>
        <w:autoSpaceDN w:val="0"/>
        <w:adjustRightInd w:val="0"/>
        <w:rPr>
          <w:rFonts w:eastAsiaTheme="minorHAnsi" w:cstheme="minorHAnsi"/>
          <w:color w:val="002060"/>
        </w:rPr>
      </w:pPr>
      <w:r>
        <w:rPr>
          <w:rFonts w:eastAsiaTheme="minorHAnsi" w:cstheme="minorHAnsi"/>
          <w:color w:val="002060"/>
        </w:rPr>
        <w:t xml:space="preserve">On </w:t>
      </w:r>
      <w:r w:rsidR="00F24443">
        <w:rPr>
          <w:rFonts w:eastAsiaTheme="minorHAnsi" w:cstheme="minorHAnsi"/>
          <w:color w:val="002060"/>
        </w:rPr>
        <w:t>18 May</w:t>
      </w:r>
      <w:r w:rsidR="009D297B">
        <w:rPr>
          <w:rFonts w:eastAsiaTheme="minorHAnsi" w:cstheme="minorHAnsi"/>
          <w:color w:val="002060"/>
        </w:rPr>
        <w:t xml:space="preserve"> 2021,</w:t>
      </w:r>
      <w:r w:rsidR="00F24443" w:rsidRPr="00336A9B">
        <w:rPr>
          <w:rFonts w:eastAsiaTheme="minorHAnsi" w:cstheme="minorHAnsi"/>
          <w:color w:val="002060"/>
        </w:rPr>
        <w:t xml:space="preserve"> </w:t>
      </w:r>
      <w:r w:rsidR="009D297B">
        <w:rPr>
          <w:rFonts w:eastAsiaTheme="minorHAnsi" w:cstheme="minorHAnsi"/>
          <w:color w:val="002060"/>
        </w:rPr>
        <w:t>C</w:t>
      </w:r>
      <w:r w:rsidR="00F24443" w:rsidRPr="00336A9B">
        <w:rPr>
          <w:rFonts w:eastAsiaTheme="minorHAnsi" w:cstheme="minorHAnsi"/>
          <w:color w:val="002060"/>
        </w:rPr>
        <w:t>luster</w:t>
      </w:r>
      <w:r w:rsidR="00F24443">
        <w:rPr>
          <w:rFonts w:eastAsiaTheme="minorHAnsi" w:cstheme="minorHAnsi"/>
          <w:color w:val="002060"/>
        </w:rPr>
        <w:t xml:space="preserve"> </w:t>
      </w:r>
      <w:r w:rsidR="009D297B">
        <w:rPr>
          <w:rFonts w:eastAsiaTheme="minorHAnsi" w:cstheme="minorHAnsi"/>
          <w:color w:val="002060"/>
        </w:rPr>
        <w:t>8</w:t>
      </w:r>
      <w:r w:rsidR="00DD6CA3">
        <w:rPr>
          <w:rFonts w:eastAsiaTheme="minorHAnsi" w:cstheme="minorHAnsi"/>
          <w:color w:val="002060"/>
        </w:rPr>
        <w:t xml:space="preserve"> educators</w:t>
      </w:r>
      <w:r w:rsidR="00F24443" w:rsidRPr="00336A9B">
        <w:rPr>
          <w:rFonts w:eastAsiaTheme="minorHAnsi" w:cstheme="minorHAnsi"/>
          <w:color w:val="002060"/>
        </w:rPr>
        <w:t xml:space="preserve"> and </w:t>
      </w:r>
      <w:r w:rsidR="009B21EF">
        <w:rPr>
          <w:rFonts w:eastAsiaTheme="minorHAnsi" w:cstheme="minorHAnsi"/>
          <w:color w:val="002060"/>
        </w:rPr>
        <w:t xml:space="preserve">the </w:t>
      </w:r>
      <w:r w:rsidR="008225C5">
        <w:rPr>
          <w:rFonts w:eastAsiaTheme="minorHAnsi" w:cstheme="minorHAnsi"/>
          <w:color w:val="002060"/>
        </w:rPr>
        <w:t xml:space="preserve">RTLB </w:t>
      </w:r>
      <w:r w:rsidR="00F24443" w:rsidRPr="00336A9B">
        <w:rPr>
          <w:rFonts w:eastAsiaTheme="minorHAnsi" w:cstheme="minorHAnsi"/>
          <w:color w:val="002060"/>
        </w:rPr>
        <w:t>team</w:t>
      </w:r>
      <w:r w:rsidR="00F24443">
        <w:rPr>
          <w:rFonts w:eastAsiaTheme="minorHAnsi" w:cstheme="minorHAnsi"/>
          <w:color w:val="002060"/>
        </w:rPr>
        <w:t xml:space="preserve"> </w:t>
      </w:r>
      <w:r w:rsidR="00DD6CA3">
        <w:rPr>
          <w:rFonts w:eastAsiaTheme="minorHAnsi" w:cstheme="minorHAnsi"/>
          <w:color w:val="002060"/>
        </w:rPr>
        <w:t xml:space="preserve">engaged in </w:t>
      </w:r>
      <w:r w:rsidR="008066A2">
        <w:rPr>
          <w:rFonts w:eastAsiaTheme="minorHAnsi" w:cstheme="minorHAnsi"/>
          <w:color w:val="002060"/>
        </w:rPr>
        <w:t xml:space="preserve">a </w:t>
      </w:r>
      <w:r w:rsidR="00416259" w:rsidRPr="00336A9B">
        <w:rPr>
          <w:rFonts w:eastAsiaTheme="minorHAnsi" w:cstheme="minorHAnsi"/>
          <w:color w:val="002060"/>
        </w:rPr>
        <w:t xml:space="preserve">Mana Potential </w:t>
      </w:r>
      <w:r w:rsidR="008066A2">
        <w:rPr>
          <w:rFonts w:eastAsiaTheme="minorHAnsi" w:cstheme="minorHAnsi"/>
          <w:color w:val="002060"/>
        </w:rPr>
        <w:t xml:space="preserve">workshop </w:t>
      </w:r>
      <w:r w:rsidR="00DD6CA3" w:rsidRPr="00336A9B">
        <w:rPr>
          <w:rFonts w:eastAsiaTheme="minorHAnsi" w:cstheme="minorHAnsi"/>
          <w:color w:val="002060"/>
        </w:rPr>
        <w:t xml:space="preserve">at Te Kura Kaupapa Maori o Puau Te Moananui-a-Kiwa </w:t>
      </w:r>
      <w:r w:rsidR="00416259">
        <w:rPr>
          <w:rFonts w:eastAsiaTheme="minorHAnsi" w:cstheme="minorHAnsi"/>
          <w:color w:val="002060"/>
        </w:rPr>
        <w:t>to b</w:t>
      </w:r>
      <w:r w:rsidR="00416259" w:rsidRPr="00D855EB">
        <w:rPr>
          <w:rFonts w:eastAsiaTheme="minorHAnsi" w:cstheme="minorHAnsi"/>
          <w:color w:val="002060"/>
        </w:rPr>
        <w:t xml:space="preserve">uild capacity </w:t>
      </w:r>
      <w:r w:rsidR="00416259">
        <w:rPr>
          <w:rFonts w:eastAsiaTheme="minorHAnsi" w:cstheme="minorHAnsi"/>
          <w:color w:val="002060"/>
        </w:rPr>
        <w:t>to meet the needs of students</w:t>
      </w:r>
      <w:r w:rsidR="00DD6CA3">
        <w:rPr>
          <w:rFonts w:eastAsiaTheme="minorHAnsi" w:cstheme="minorHAnsi"/>
          <w:color w:val="002060"/>
        </w:rPr>
        <w:t xml:space="preserve"> with challenging behaviours. </w:t>
      </w:r>
      <w:r w:rsidR="00416259" w:rsidRPr="00336A9B">
        <w:rPr>
          <w:rFonts w:eastAsiaTheme="minorHAnsi" w:cstheme="minorHAnsi"/>
          <w:color w:val="002060"/>
        </w:rPr>
        <w:t>Mana Potential provides a culturally appropriate strength</w:t>
      </w:r>
      <w:r w:rsidR="005346BF">
        <w:rPr>
          <w:rFonts w:eastAsiaTheme="minorHAnsi" w:cstheme="minorHAnsi"/>
          <w:color w:val="002060"/>
        </w:rPr>
        <w:t>-</w:t>
      </w:r>
      <w:r w:rsidR="00416259" w:rsidRPr="00336A9B">
        <w:rPr>
          <w:rFonts w:eastAsiaTheme="minorHAnsi" w:cstheme="minorHAnsi"/>
          <w:color w:val="002060"/>
        </w:rPr>
        <w:t>based tool for behaviou</w:t>
      </w:r>
      <w:r w:rsidR="00416259">
        <w:rPr>
          <w:rFonts w:eastAsiaTheme="minorHAnsi" w:cstheme="minorHAnsi"/>
          <w:color w:val="002060"/>
        </w:rPr>
        <w:t>r</w:t>
      </w:r>
      <w:r w:rsidR="00416259" w:rsidRPr="00336A9B">
        <w:rPr>
          <w:rFonts w:eastAsiaTheme="minorHAnsi" w:cstheme="minorHAnsi"/>
          <w:color w:val="002060"/>
        </w:rPr>
        <w:t xml:space="preserve"> change. It is a framework which upholds first and foremost the core value</w:t>
      </w:r>
      <w:r w:rsidR="001740CD">
        <w:rPr>
          <w:rFonts w:eastAsiaTheme="minorHAnsi" w:cstheme="minorHAnsi"/>
          <w:color w:val="002060"/>
        </w:rPr>
        <w:t>s</w:t>
      </w:r>
      <w:r w:rsidR="00416259" w:rsidRPr="00336A9B">
        <w:rPr>
          <w:rFonts w:eastAsiaTheme="minorHAnsi" w:cstheme="minorHAnsi"/>
          <w:color w:val="002060"/>
        </w:rPr>
        <w:t xml:space="preserve"> and absolute</w:t>
      </w:r>
      <w:r w:rsidR="00416259">
        <w:rPr>
          <w:rFonts w:eastAsiaTheme="minorHAnsi" w:cstheme="minorHAnsi"/>
          <w:color w:val="002060"/>
        </w:rPr>
        <w:t xml:space="preserve"> </w:t>
      </w:r>
      <w:r w:rsidR="00416259" w:rsidRPr="00336A9B">
        <w:rPr>
          <w:rFonts w:eastAsiaTheme="minorHAnsi" w:cstheme="minorHAnsi"/>
          <w:color w:val="002060"/>
        </w:rPr>
        <w:t xml:space="preserve">uniqueness of the individual. </w:t>
      </w:r>
    </w:p>
    <w:p w14:paraId="7CDABA03" w14:textId="55366226" w:rsidR="005E1A81" w:rsidRPr="00B77FF7" w:rsidRDefault="005E1A81" w:rsidP="005E1A81">
      <w:pPr>
        <w:shd w:val="clear" w:color="auto" w:fill="FF9900"/>
        <w:jc w:val="center"/>
        <w:rPr>
          <w:rFonts w:eastAsia="Times New Roman" w:cstheme="minorHAnsi"/>
          <w:b/>
          <w:bCs/>
          <w:color w:val="002060"/>
          <w:lang w:eastAsia="en-NZ"/>
        </w:rPr>
      </w:pPr>
      <w:r w:rsidRPr="00B77FF7">
        <w:rPr>
          <w:rFonts w:cstheme="minorHAnsi"/>
          <w:b/>
          <w:bCs/>
          <w:color w:val="002060"/>
        </w:rPr>
        <w:t>202</w:t>
      </w:r>
      <w:r>
        <w:rPr>
          <w:rFonts w:cstheme="minorHAnsi"/>
          <w:b/>
          <w:bCs/>
          <w:color w:val="002060"/>
        </w:rPr>
        <w:t>1</w:t>
      </w:r>
      <w:r w:rsidRPr="00B77FF7">
        <w:rPr>
          <w:rFonts w:cstheme="minorHAnsi"/>
          <w:b/>
          <w:bCs/>
          <w:color w:val="002060"/>
        </w:rPr>
        <w:t xml:space="preserve"> Request for Support </w:t>
      </w:r>
      <w:r>
        <w:rPr>
          <w:rFonts w:cstheme="minorHAnsi"/>
          <w:b/>
          <w:bCs/>
          <w:color w:val="002060"/>
        </w:rPr>
        <w:t>(</w:t>
      </w:r>
      <w:r w:rsidRPr="00B77FF7">
        <w:rPr>
          <w:rFonts w:cstheme="minorHAnsi"/>
          <w:b/>
          <w:bCs/>
          <w:color w:val="002060"/>
        </w:rPr>
        <w:t>R4S</w:t>
      </w:r>
      <w:r>
        <w:rPr>
          <w:rFonts w:cstheme="minorHAnsi"/>
          <w:b/>
          <w:bCs/>
          <w:color w:val="002060"/>
        </w:rPr>
        <w:t>)</w:t>
      </w:r>
      <w:r w:rsidRPr="00B77FF7">
        <w:rPr>
          <w:rFonts w:eastAsia="Times New Roman" w:cstheme="minorHAnsi"/>
          <w:b/>
          <w:bCs/>
          <w:color w:val="002060"/>
          <w:lang w:eastAsia="en-NZ"/>
        </w:rPr>
        <w:t xml:space="preserve"> and Outcomes to </w:t>
      </w:r>
      <w:r w:rsidR="00081640">
        <w:rPr>
          <w:rFonts w:eastAsia="Times New Roman" w:cstheme="minorHAnsi"/>
          <w:b/>
          <w:bCs/>
          <w:color w:val="002060"/>
          <w:lang w:eastAsia="en-NZ"/>
        </w:rPr>
        <w:t>2</w:t>
      </w:r>
      <w:r w:rsidRPr="00B77FF7">
        <w:rPr>
          <w:rFonts w:eastAsia="Times New Roman" w:cstheme="minorHAnsi"/>
          <w:b/>
          <w:bCs/>
          <w:color w:val="002060"/>
          <w:lang w:eastAsia="en-NZ"/>
        </w:rPr>
        <w:t>.</w:t>
      </w:r>
      <w:r w:rsidR="00081640">
        <w:rPr>
          <w:rFonts w:eastAsia="Times New Roman" w:cstheme="minorHAnsi"/>
          <w:b/>
          <w:bCs/>
          <w:color w:val="002060"/>
          <w:lang w:eastAsia="en-NZ"/>
        </w:rPr>
        <w:t>7</w:t>
      </w:r>
      <w:r w:rsidRPr="00B77FF7">
        <w:rPr>
          <w:rFonts w:eastAsia="Times New Roman" w:cstheme="minorHAnsi"/>
          <w:b/>
          <w:bCs/>
          <w:color w:val="002060"/>
          <w:lang w:eastAsia="en-NZ"/>
        </w:rPr>
        <w:t>.202</w:t>
      </w:r>
      <w:r>
        <w:rPr>
          <w:rFonts w:eastAsia="Times New Roman" w:cstheme="minorHAnsi"/>
          <w:b/>
          <w:bCs/>
          <w:color w:val="002060"/>
          <w:lang w:eastAsia="en-NZ"/>
        </w:rPr>
        <w:t>1</w:t>
      </w:r>
    </w:p>
    <w:p w14:paraId="5E243526" w14:textId="4B10BDCD" w:rsidR="00230FA9" w:rsidRDefault="005E1A81" w:rsidP="005E1A81">
      <w:pPr>
        <w:rPr>
          <w:rFonts w:cstheme="minorHAnsi"/>
          <w:color w:val="002060"/>
          <w:lang w:eastAsia="en-NZ"/>
        </w:rPr>
      </w:pPr>
      <w:r w:rsidRPr="00B77FF7">
        <w:rPr>
          <w:rFonts w:cstheme="minorHAnsi"/>
          <w:color w:val="002060"/>
          <w:lang w:eastAsia="en-NZ"/>
        </w:rPr>
        <w:t xml:space="preserve">Total R4S to </w:t>
      </w:r>
      <w:r w:rsidR="00081640">
        <w:rPr>
          <w:rFonts w:cstheme="minorHAnsi"/>
          <w:color w:val="002060"/>
          <w:lang w:eastAsia="en-NZ"/>
        </w:rPr>
        <w:t>2</w:t>
      </w:r>
      <w:r>
        <w:rPr>
          <w:rFonts w:cstheme="minorHAnsi"/>
          <w:color w:val="002060"/>
          <w:lang w:eastAsia="en-NZ"/>
        </w:rPr>
        <w:t>.</w:t>
      </w:r>
      <w:r w:rsidR="00081640">
        <w:rPr>
          <w:rFonts w:cstheme="minorHAnsi"/>
          <w:color w:val="002060"/>
          <w:lang w:eastAsia="en-NZ"/>
        </w:rPr>
        <w:t>7</w:t>
      </w:r>
      <w:r w:rsidRPr="00B77FF7">
        <w:rPr>
          <w:rFonts w:cstheme="minorHAnsi"/>
          <w:color w:val="002060"/>
          <w:lang w:eastAsia="en-NZ"/>
        </w:rPr>
        <w:t>.202</w:t>
      </w:r>
      <w:r>
        <w:rPr>
          <w:rFonts w:cstheme="minorHAnsi"/>
          <w:color w:val="002060"/>
          <w:lang w:eastAsia="en-NZ"/>
        </w:rPr>
        <w:t>1</w:t>
      </w:r>
      <w:r w:rsidRPr="00B77FF7">
        <w:rPr>
          <w:rFonts w:cstheme="minorHAnsi"/>
          <w:color w:val="002060"/>
          <w:lang w:eastAsia="en-NZ"/>
        </w:rPr>
        <w:t xml:space="preserve">: </w:t>
      </w:r>
      <w:r>
        <w:rPr>
          <w:rFonts w:cstheme="minorHAnsi"/>
          <w:color w:val="002060"/>
          <w:lang w:eastAsia="en-NZ"/>
        </w:rPr>
        <w:t>2</w:t>
      </w:r>
      <w:r w:rsidR="000C5548">
        <w:rPr>
          <w:rFonts w:cstheme="minorHAnsi"/>
          <w:color w:val="002060"/>
          <w:lang w:eastAsia="en-NZ"/>
        </w:rPr>
        <w:t>61</w:t>
      </w:r>
      <w:r w:rsidRPr="00B77FF7">
        <w:rPr>
          <w:rFonts w:cstheme="minorHAnsi"/>
          <w:color w:val="002060"/>
          <w:lang w:eastAsia="en-NZ"/>
        </w:rPr>
        <w:t xml:space="preserve"> individual Students, </w:t>
      </w:r>
      <w:r w:rsidR="007F2551">
        <w:rPr>
          <w:rFonts w:cstheme="minorHAnsi"/>
          <w:color w:val="002060"/>
          <w:lang w:eastAsia="en-NZ"/>
        </w:rPr>
        <w:t>98</w:t>
      </w:r>
      <w:r w:rsidRPr="00B77FF7">
        <w:rPr>
          <w:rFonts w:cstheme="minorHAnsi"/>
          <w:color w:val="002060"/>
          <w:lang w:eastAsia="en-NZ"/>
        </w:rPr>
        <w:t xml:space="preserve"> Projects</w:t>
      </w:r>
      <w:r w:rsidRPr="00222205">
        <w:rPr>
          <w:rFonts w:cstheme="minorHAnsi"/>
          <w:color w:val="002060"/>
          <w:lang w:eastAsia="en-NZ"/>
        </w:rPr>
        <w:t xml:space="preserve">, </w:t>
      </w:r>
      <w:r w:rsidR="00487938" w:rsidRPr="00222205">
        <w:rPr>
          <w:rFonts w:cstheme="minorHAnsi"/>
          <w:color w:val="002060"/>
          <w:lang w:eastAsia="en-NZ"/>
        </w:rPr>
        <w:t>73</w:t>
      </w:r>
      <w:r w:rsidRPr="00222205">
        <w:rPr>
          <w:rFonts w:cstheme="minorHAnsi"/>
          <w:color w:val="002060"/>
          <w:lang w:eastAsia="en-NZ"/>
        </w:rPr>
        <w:t xml:space="preserve"> Gateway,</w:t>
      </w:r>
      <w:r w:rsidRPr="00B77FF7">
        <w:rPr>
          <w:rFonts w:cstheme="minorHAnsi"/>
          <w:color w:val="002060"/>
          <w:lang w:eastAsia="en-NZ"/>
        </w:rPr>
        <w:t xml:space="preserve"> </w:t>
      </w:r>
      <w:r w:rsidR="007F2551">
        <w:rPr>
          <w:rFonts w:cstheme="minorHAnsi"/>
          <w:color w:val="002060"/>
          <w:lang w:eastAsia="en-NZ"/>
        </w:rPr>
        <w:t>4</w:t>
      </w:r>
      <w:r w:rsidRPr="00B77FF7">
        <w:rPr>
          <w:rFonts w:cstheme="minorHAnsi"/>
          <w:color w:val="002060"/>
          <w:lang w:eastAsia="en-NZ"/>
        </w:rPr>
        <w:t xml:space="preserve"> Gps of Schools, </w:t>
      </w:r>
      <w:r w:rsidR="007F2551">
        <w:rPr>
          <w:rFonts w:cstheme="minorHAnsi"/>
          <w:color w:val="002060"/>
          <w:lang w:eastAsia="en-NZ"/>
        </w:rPr>
        <w:t>28</w:t>
      </w:r>
      <w:r w:rsidRPr="00B77FF7">
        <w:rPr>
          <w:rFonts w:cstheme="minorHAnsi"/>
          <w:color w:val="002060"/>
          <w:lang w:eastAsia="en-NZ"/>
        </w:rPr>
        <w:t xml:space="preserve"> Gps of Students, </w:t>
      </w:r>
      <w:r w:rsidR="00A330B4">
        <w:rPr>
          <w:rFonts w:cstheme="minorHAnsi"/>
          <w:color w:val="002060"/>
          <w:lang w:eastAsia="en-NZ"/>
        </w:rPr>
        <w:t>44</w:t>
      </w:r>
      <w:r w:rsidRPr="00B77FF7">
        <w:rPr>
          <w:rFonts w:cstheme="minorHAnsi"/>
          <w:color w:val="002060"/>
          <w:lang w:eastAsia="en-NZ"/>
        </w:rPr>
        <w:t xml:space="preserve"> Individual Schools = </w:t>
      </w:r>
      <w:r w:rsidR="005A50DC">
        <w:rPr>
          <w:rFonts w:cstheme="minorHAnsi"/>
          <w:color w:val="002060"/>
          <w:lang w:eastAsia="en-NZ"/>
        </w:rPr>
        <w:t>508</w:t>
      </w:r>
      <w:r w:rsidRPr="00B77FF7">
        <w:rPr>
          <w:rFonts w:cstheme="minorHAnsi"/>
          <w:color w:val="002060"/>
          <w:lang w:eastAsia="en-NZ"/>
        </w:rPr>
        <w:t xml:space="preserve"> R4S</w:t>
      </w:r>
    </w:p>
    <w:p w14:paraId="61C518BE" w14:textId="3CCA4D7B" w:rsidR="00230FA9" w:rsidRDefault="00BA58A0" w:rsidP="005E1A81">
      <w:pPr>
        <w:rPr>
          <w:rFonts w:cstheme="minorHAnsi"/>
          <w:color w:val="002060"/>
          <w:lang w:eastAsia="en-NZ"/>
        </w:rPr>
      </w:pPr>
      <w:r w:rsidRPr="00BA58A0">
        <w:rPr>
          <w:noProof/>
          <w:lang w:eastAsia="en-NZ"/>
        </w:rPr>
        <w:drawing>
          <wp:inline distT="0" distB="0" distL="0" distR="0" wp14:anchorId="380B4F03" wp14:editId="275E6A23">
            <wp:extent cx="6332220" cy="18510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506E1" w14:textId="4E632B3E" w:rsidR="00FA01FB" w:rsidRDefault="00665C57" w:rsidP="005E1A81">
      <w:pPr>
        <w:rPr>
          <w:rFonts w:cstheme="minorHAnsi"/>
          <w:color w:val="002060"/>
          <w:lang w:eastAsia="en-NZ"/>
        </w:rPr>
      </w:pPr>
      <w:r w:rsidRPr="00665C57">
        <w:rPr>
          <w:noProof/>
          <w:lang w:eastAsia="en-NZ"/>
        </w:rPr>
        <w:drawing>
          <wp:inline distT="0" distB="0" distL="0" distR="0" wp14:anchorId="4D7EBB7F" wp14:editId="5BBDDC2F">
            <wp:extent cx="6332220" cy="21691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FB0C2" w14:textId="6C8230B1" w:rsidR="00AB27D1" w:rsidRDefault="00AB27D1" w:rsidP="00AB27D1">
      <w:pPr>
        <w:spacing w:after="0" w:line="240" w:lineRule="auto"/>
        <w:rPr>
          <w:rFonts w:cstheme="minorHAnsi"/>
          <w:i/>
          <w:iCs/>
          <w:color w:val="002060"/>
          <w:sz w:val="16"/>
          <w:szCs w:val="16"/>
          <w:lang w:eastAsia="en-NZ"/>
        </w:rPr>
      </w:pPr>
      <w:r w:rsidRPr="00B504A0">
        <w:rPr>
          <w:noProof/>
          <w:lang w:eastAsia="en-NZ"/>
        </w:rPr>
        <w:lastRenderedPageBreak/>
        <w:drawing>
          <wp:inline distT="0" distB="0" distL="0" distR="0" wp14:anchorId="1F6D0C9C" wp14:editId="5E10D600">
            <wp:extent cx="2425668" cy="2417398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84907" cy="247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FF5">
        <w:rPr>
          <w:noProof/>
          <w:lang w:eastAsia="en-NZ"/>
        </w:rPr>
        <w:drawing>
          <wp:inline distT="0" distB="0" distL="0" distR="0" wp14:anchorId="5992EC29" wp14:editId="3C16A69D">
            <wp:extent cx="2524073" cy="246221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82004" cy="251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CD5A5" w14:textId="25456366" w:rsidR="00AB27D1" w:rsidRDefault="00AB27D1" w:rsidP="00AB27D1">
      <w:pPr>
        <w:spacing w:after="0" w:line="240" w:lineRule="auto"/>
        <w:rPr>
          <w:rFonts w:cstheme="minorHAnsi"/>
          <w:i/>
          <w:iCs/>
          <w:color w:val="002060"/>
          <w:sz w:val="16"/>
          <w:szCs w:val="16"/>
          <w:lang w:eastAsia="en-NZ"/>
        </w:rPr>
      </w:pPr>
      <w:r>
        <w:rPr>
          <w:rFonts w:cstheme="minorHAnsi"/>
          <w:i/>
          <w:iCs/>
          <w:color w:val="002060"/>
          <w:sz w:val="16"/>
          <w:szCs w:val="16"/>
          <w:lang w:eastAsia="en-NZ"/>
        </w:rPr>
        <w:t xml:space="preserve">           Male 73% Female 27%                                         </w:t>
      </w:r>
    </w:p>
    <w:p w14:paraId="32290723" w14:textId="77777777" w:rsidR="00653339" w:rsidRDefault="00653339" w:rsidP="005E1A81">
      <w:pPr>
        <w:rPr>
          <w:rFonts w:cstheme="minorHAnsi"/>
          <w:i/>
          <w:iCs/>
          <w:color w:val="002060"/>
          <w:lang w:eastAsia="en-NZ"/>
        </w:rPr>
      </w:pPr>
    </w:p>
    <w:p w14:paraId="1E738814" w14:textId="1DF3AC9B" w:rsidR="00F06BB9" w:rsidRDefault="00C100E8" w:rsidP="005E1A81">
      <w:pPr>
        <w:rPr>
          <w:rFonts w:cstheme="minorHAnsi"/>
          <w:color w:val="002060"/>
          <w:lang w:eastAsia="en-NZ"/>
        </w:rPr>
      </w:pPr>
      <w:r w:rsidRPr="00316EFD">
        <w:rPr>
          <w:rFonts w:cstheme="minorHAnsi"/>
          <w:i/>
          <w:iCs/>
          <w:color w:val="002060"/>
          <w:lang w:eastAsia="en-NZ"/>
        </w:rPr>
        <w:t>Average Student Outcomes 1.1.2021</w:t>
      </w:r>
      <w:r w:rsidR="00FA3756">
        <w:rPr>
          <w:rFonts w:cstheme="minorHAnsi"/>
          <w:i/>
          <w:iCs/>
          <w:color w:val="002060"/>
          <w:lang w:eastAsia="en-NZ"/>
        </w:rPr>
        <w:t>- 2</w:t>
      </w:r>
      <w:r w:rsidRPr="00316EFD">
        <w:rPr>
          <w:rFonts w:cstheme="minorHAnsi"/>
          <w:i/>
          <w:iCs/>
          <w:color w:val="002060"/>
          <w:lang w:eastAsia="en-NZ"/>
        </w:rPr>
        <w:t>.</w:t>
      </w:r>
      <w:r w:rsidR="00FA3756">
        <w:rPr>
          <w:rFonts w:cstheme="minorHAnsi"/>
          <w:i/>
          <w:iCs/>
          <w:color w:val="002060"/>
          <w:lang w:eastAsia="en-NZ"/>
        </w:rPr>
        <w:t>7</w:t>
      </w:r>
      <w:r w:rsidRPr="00316EFD">
        <w:rPr>
          <w:rFonts w:cstheme="minorHAnsi"/>
          <w:i/>
          <w:iCs/>
          <w:color w:val="002060"/>
          <w:lang w:eastAsia="en-NZ"/>
        </w:rPr>
        <w:t>.2021</w:t>
      </w:r>
    </w:p>
    <w:p w14:paraId="0C354567" w14:textId="28FEFFF5" w:rsidR="005E1A81" w:rsidRPr="00653339" w:rsidRDefault="008102F3" w:rsidP="00653339">
      <w:pPr>
        <w:rPr>
          <w:rFonts w:cstheme="minorHAnsi"/>
          <w:color w:val="002060"/>
          <w:lang w:eastAsia="en-NZ"/>
        </w:rPr>
      </w:pPr>
      <w:r w:rsidRPr="008102F3">
        <w:rPr>
          <w:noProof/>
          <w:lang w:eastAsia="en-NZ"/>
        </w:rPr>
        <w:drawing>
          <wp:inline distT="0" distB="0" distL="0" distR="0" wp14:anchorId="680E7D9D" wp14:editId="4A263E67">
            <wp:extent cx="2828925" cy="2302916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52168" cy="232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43E88" w14:textId="77777777" w:rsidR="005E1A81" w:rsidRPr="00B77FF7" w:rsidRDefault="005E1A81" w:rsidP="005E1A81">
      <w:pPr>
        <w:spacing w:after="0" w:line="240" w:lineRule="auto"/>
        <w:rPr>
          <w:rFonts w:cstheme="minorHAnsi"/>
          <w:b/>
          <w:bCs/>
          <w:color w:val="002060"/>
          <w:lang w:eastAsia="en-NZ"/>
        </w:rPr>
      </w:pPr>
    </w:p>
    <w:p w14:paraId="07CFD781" w14:textId="77777777" w:rsidR="005E1A81" w:rsidRPr="00B77FF7" w:rsidRDefault="005E1A81" w:rsidP="005E1A81">
      <w:pPr>
        <w:shd w:val="clear" w:color="auto" w:fill="95B3D7" w:themeFill="accent1" w:themeFillTint="99"/>
        <w:jc w:val="center"/>
        <w:rPr>
          <w:rFonts w:cstheme="minorHAnsi"/>
          <w:b/>
          <w:color w:val="002060"/>
        </w:rPr>
      </w:pPr>
      <w:r w:rsidRPr="00B77FF7">
        <w:rPr>
          <w:rFonts w:cstheme="minorHAnsi"/>
          <w:b/>
          <w:color w:val="002060"/>
        </w:rPr>
        <w:t>Learning Support Funding</w:t>
      </w:r>
      <w:r>
        <w:rPr>
          <w:rFonts w:cstheme="minorHAnsi"/>
          <w:b/>
          <w:color w:val="002060"/>
        </w:rPr>
        <w:t xml:space="preserve"> </w:t>
      </w:r>
    </w:p>
    <w:p w14:paraId="4B8B1926" w14:textId="77777777" w:rsidR="005E1A81" w:rsidRPr="00B77FF7" w:rsidRDefault="005E1A81" w:rsidP="005E1A81">
      <w:pPr>
        <w:spacing w:after="0" w:line="240" w:lineRule="auto"/>
        <w:rPr>
          <w:rFonts w:cstheme="minorHAnsi"/>
          <w:color w:val="002060"/>
          <w:lang w:eastAsia="en-NZ"/>
        </w:rPr>
      </w:pPr>
    </w:p>
    <w:p w14:paraId="3250A3DE" w14:textId="63700C27" w:rsidR="005E1A81" w:rsidRPr="00B77FF7" w:rsidRDefault="005E1A81" w:rsidP="005E1A81">
      <w:pPr>
        <w:rPr>
          <w:rFonts w:cstheme="minorHAnsi"/>
          <w:color w:val="002060"/>
          <w:lang w:eastAsia="en-NZ"/>
        </w:rPr>
      </w:pPr>
      <w:r w:rsidRPr="00B77FF7">
        <w:rPr>
          <w:rFonts w:cstheme="minorHAnsi"/>
          <w:color w:val="002060"/>
          <w:lang w:eastAsia="en-NZ"/>
        </w:rPr>
        <w:t xml:space="preserve">Learning Support Fund (LSF) “supports interventions developed collaboratively with RTLB, targeting students in Years 0-10. It must be used equitably and can be used innovatively.” Learning Support Funding applications are within the context of current active referrals (individual, group, project etc.). A range of support and/or resources can be applied for dependent on the case/project needs, analysis, goals and </w:t>
      </w:r>
      <w:r w:rsidRPr="00927A2D">
        <w:rPr>
          <w:rFonts w:cstheme="minorHAnsi"/>
          <w:color w:val="002060"/>
          <w:lang w:eastAsia="en-NZ"/>
        </w:rPr>
        <w:t xml:space="preserve">plan (if these services/resources are not available from any other source). Learning Support Funding (LSF) for 2021 is </w:t>
      </w:r>
      <w:r w:rsidRPr="00927A2D">
        <w:rPr>
          <w:rFonts w:cstheme="minorHAnsi"/>
          <w:color w:val="002060"/>
        </w:rPr>
        <w:t xml:space="preserve">$195,197 </w:t>
      </w:r>
      <w:r w:rsidRPr="00927A2D">
        <w:rPr>
          <w:rFonts w:cstheme="minorHAnsi"/>
          <w:color w:val="002060"/>
          <w:lang w:eastAsia="en-NZ"/>
        </w:rPr>
        <w:t>(GST excl).</w:t>
      </w:r>
      <w:r w:rsidRPr="00927A2D">
        <w:rPr>
          <w:rFonts w:cstheme="minorHAnsi"/>
          <w:color w:val="002060"/>
          <w:shd w:val="clear" w:color="auto" w:fill="FFFFFF"/>
        </w:rPr>
        <w:t xml:space="preserve">  As of </w:t>
      </w:r>
      <w:r w:rsidR="00D92067" w:rsidRPr="00D92067">
        <w:rPr>
          <w:rFonts w:cstheme="minorHAnsi"/>
          <w:color w:val="002060"/>
        </w:rPr>
        <w:t>31 May</w:t>
      </w:r>
      <w:r w:rsidRPr="00927A2D">
        <w:rPr>
          <w:rFonts w:cstheme="minorHAnsi"/>
          <w:color w:val="002060"/>
        </w:rPr>
        <w:t xml:space="preserve"> </w:t>
      </w:r>
      <w:r w:rsidRPr="00927A2D">
        <w:rPr>
          <w:rFonts w:cstheme="minorHAnsi"/>
          <w:color w:val="002060"/>
          <w:shd w:val="clear" w:color="auto" w:fill="FFFFFF"/>
        </w:rPr>
        <w:t xml:space="preserve">2021, total LSF expenditure stands at approximately </w:t>
      </w:r>
      <w:r w:rsidRPr="000301BA">
        <w:rPr>
          <w:rFonts w:cstheme="minorHAnsi"/>
          <w:color w:val="002060"/>
        </w:rPr>
        <w:t>$</w:t>
      </w:r>
      <w:r w:rsidR="001E5549">
        <w:rPr>
          <w:rFonts w:cstheme="minorHAnsi"/>
          <w:color w:val="002060"/>
        </w:rPr>
        <w:t xml:space="preserve"> </w:t>
      </w:r>
      <w:r w:rsidR="00D92067" w:rsidRPr="00D92067">
        <w:rPr>
          <w:rFonts w:cstheme="minorHAnsi"/>
          <w:color w:val="002060"/>
        </w:rPr>
        <w:t>$75,654</w:t>
      </w:r>
      <w:r w:rsidR="002D5722">
        <w:rPr>
          <w:rFonts w:cstheme="minorHAnsi"/>
          <w:color w:val="002060"/>
        </w:rPr>
        <w:t xml:space="preserve"> </w:t>
      </w:r>
      <w:r w:rsidRPr="00927A2D">
        <w:rPr>
          <w:rFonts w:cstheme="minorHAnsi"/>
          <w:color w:val="002060"/>
          <w:shd w:val="clear" w:color="auto" w:fill="FFFFFF"/>
        </w:rPr>
        <w:t>allocated to support students, projects and to employ our specialists.</w:t>
      </w:r>
    </w:p>
    <w:p w14:paraId="5AAB460D" w14:textId="77777777" w:rsidR="005E1A81" w:rsidRPr="00B77FF7" w:rsidRDefault="005E1A81" w:rsidP="005E1A81">
      <w:pPr>
        <w:spacing w:after="0" w:line="240" w:lineRule="auto"/>
        <w:rPr>
          <w:rFonts w:cstheme="minorHAnsi"/>
          <w:b/>
          <w:color w:val="002060"/>
        </w:rPr>
      </w:pPr>
      <w:r w:rsidRPr="00B77FF7">
        <w:rPr>
          <w:rFonts w:cstheme="minorHAnsi"/>
          <w:b/>
          <w:color w:val="002060"/>
        </w:rPr>
        <w:t>----------------------------------------------------------------------------------------------------------------------------------------------</w:t>
      </w:r>
    </w:p>
    <w:p w14:paraId="77AB48B8" w14:textId="77777777" w:rsidR="005E1A81" w:rsidRPr="00B77FF7" w:rsidRDefault="005E1A81" w:rsidP="005E1A81">
      <w:pPr>
        <w:spacing w:after="0" w:line="240" w:lineRule="auto"/>
        <w:rPr>
          <w:rFonts w:cstheme="minorHAnsi"/>
          <w:b/>
          <w:color w:val="002060"/>
        </w:rPr>
      </w:pPr>
    </w:p>
    <w:p w14:paraId="0111BF8C" w14:textId="72D37223" w:rsidR="005E1A81" w:rsidRDefault="00653339" w:rsidP="005E1A81">
      <w:pPr>
        <w:spacing w:after="0" w:line="240" w:lineRule="auto"/>
        <w:rPr>
          <w:rFonts w:cstheme="minorHAnsi"/>
          <w:b/>
          <w:color w:val="002060"/>
        </w:rPr>
      </w:pPr>
      <w:r>
        <w:rPr>
          <w:rFonts w:cstheme="minorHAnsi"/>
          <w:b/>
          <w:color w:val="002060"/>
        </w:rPr>
        <w:t>Other Matters</w:t>
      </w:r>
    </w:p>
    <w:p w14:paraId="34CE9BBB" w14:textId="753927E0" w:rsidR="00653339" w:rsidRDefault="00653339" w:rsidP="005E1A81">
      <w:pPr>
        <w:spacing w:after="0" w:line="240" w:lineRule="auto"/>
        <w:rPr>
          <w:rFonts w:cstheme="minorHAnsi"/>
          <w:b/>
          <w:color w:val="002060"/>
        </w:rPr>
      </w:pPr>
    </w:p>
    <w:p w14:paraId="2CBBBF80" w14:textId="4B080034" w:rsidR="00653339" w:rsidRPr="00B14AC3" w:rsidRDefault="002F3FBF" w:rsidP="005E1A81">
      <w:pPr>
        <w:spacing w:after="0" w:line="240" w:lineRule="auto"/>
        <w:rPr>
          <w:rFonts w:cstheme="minorHAnsi"/>
          <w:bCs/>
          <w:color w:val="002060"/>
        </w:rPr>
      </w:pPr>
      <w:r w:rsidRPr="00B14AC3">
        <w:rPr>
          <w:rFonts w:cstheme="minorHAnsi"/>
          <w:bCs/>
          <w:color w:val="002060"/>
        </w:rPr>
        <w:t>Teachers</w:t>
      </w:r>
      <w:r w:rsidR="0093799B">
        <w:rPr>
          <w:rFonts w:cstheme="minorHAnsi"/>
          <w:bCs/>
          <w:color w:val="002060"/>
        </w:rPr>
        <w:t>’</w:t>
      </w:r>
      <w:r w:rsidR="00B14AC3" w:rsidRPr="00B14AC3">
        <w:rPr>
          <w:rFonts w:cstheme="minorHAnsi"/>
          <w:bCs/>
          <w:color w:val="002060"/>
        </w:rPr>
        <w:t xml:space="preserve"> </w:t>
      </w:r>
      <w:r w:rsidR="00653339" w:rsidRPr="00B14AC3">
        <w:rPr>
          <w:rFonts w:cstheme="minorHAnsi"/>
          <w:bCs/>
          <w:color w:val="002060"/>
        </w:rPr>
        <w:t>Sabbatical Award Application</w:t>
      </w:r>
      <w:r w:rsidR="002C4224">
        <w:rPr>
          <w:rFonts w:cstheme="minorHAnsi"/>
          <w:bCs/>
          <w:color w:val="002060"/>
        </w:rPr>
        <w:t>s</w:t>
      </w:r>
    </w:p>
    <w:p w14:paraId="20EE0559" w14:textId="77777777" w:rsidR="005E1A81" w:rsidRPr="00CD477C" w:rsidRDefault="005E1A81" w:rsidP="005E1A81">
      <w:pPr>
        <w:spacing w:after="0" w:line="240" w:lineRule="auto"/>
        <w:rPr>
          <w:rFonts w:cs="Times New Roman"/>
          <w:bCs/>
        </w:rPr>
      </w:pPr>
    </w:p>
    <w:p w14:paraId="61747E80" w14:textId="0D0B9ACC" w:rsidR="00573326" w:rsidRPr="00CD477C" w:rsidRDefault="00573326" w:rsidP="00CD477C">
      <w:pPr>
        <w:spacing w:after="0" w:line="240" w:lineRule="auto"/>
        <w:rPr>
          <w:rFonts w:cs="Times New Roman"/>
          <w:bCs/>
        </w:rPr>
      </w:pPr>
    </w:p>
    <w:sectPr w:rsidR="00573326" w:rsidRPr="00CD477C" w:rsidSect="00261219">
      <w:footerReference w:type="default" r:id="rId30"/>
      <w:pgSz w:w="12240" w:h="15840"/>
      <w:pgMar w:top="284" w:right="1134" w:bottom="180" w:left="1134" w:header="27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0488FB" w14:textId="77777777" w:rsidR="00DB6203" w:rsidRDefault="00DB6203">
      <w:pPr>
        <w:spacing w:after="0" w:line="240" w:lineRule="auto"/>
      </w:pPr>
      <w:r>
        <w:separator/>
      </w:r>
    </w:p>
  </w:endnote>
  <w:endnote w:type="continuationSeparator" w:id="0">
    <w:p w14:paraId="0B67FF4F" w14:textId="77777777" w:rsidR="00DB6203" w:rsidRDefault="00DB6203">
      <w:pPr>
        <w:spacing w:after="0" w:line="240" w:lineRule="auto"/>
      </w:pPr>
      <w:r>
        <w:continuationSeparator/>
      </w:r>
    </w:p>
  </w:endnote>
  <w:endnote w:type="continuationNotice" w:id="1">
    <w:p w14:paraId="150201E9" w14:textId="77777777" w:rsidR="00DB6203" w:rsidRDefault="00DB620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New Roman"/>
    <w:charset w:val="4D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elvetica Neue Ligh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HelveticaNeue-Light">
    <w:altName w:val="Arial"/>
    <w:charset w:val="4D"/>
    <w:family w:val="auto"/>
    <w:pitch w:val="default"/>
    <w:sig w:usb0="00000003" w:usb1="00000000" w:usb2="00000000" w:usb3="00000000" w:csb0="00000001" w:csb1="00000000"/>
  </w:font>
  <w:font w:name="HelveticaNeue-ThinCondObl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Neue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86918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F4CDC2" w14:textId="1D12E72C" w:rsidR="002C54E9" w:rsidRDefault="002C54E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6FF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98694F7" w14:textId="77777777" w:rsidR="002C54E9" w:rsidRDefault="002C54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AE33DA" w14:textId="77777777" w:rsidR="00DB6203" w:rsidRDefault="00DB6203">
      <w:pPr>
        <w:spacing w:after="0" w:line="240" w:lineRule="auto"/>
      </w:pPr>
      <w:r>
        <w:separator/>
      </w:r>
    </w:p>
  </w:footnote>
  <w:footnote w:type="continuationSeparator" w:id="0">
    <w:p w14:paraId="2CCD83E5" w14:textId="77777777" w:rsidR="00DB6203" w:rsidRDefault="00DB6203">
      <w:pPr>
        <w:spacing w:after="0" w:line="240" w:lineRule="auto"/>
      </w:pPr>
      <w:r>
        <w:continuationSeparator/>
      </w:r>
    </w:p>
  </w:footnote>
  <w:footnote w:type="continuationNotice" w:id="1">
    <w:p w14:paraId="1EF066BA" w14:textId="77777777" w:rsidR="00DB6203" w:rsidRDefault="00DB620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6A6D1E"/>
    <w:multiLevelType w:val="hybridMultilevel"/>
    <w:tmpl w:val="235A9F6E"/>
    <w:lvl w:ilvl="0" w:tplc="65B0738C">
      <w:numFmt w:val="bullet"/>
      <w:lvlText w:val="•"/>
      <w:lvlJc w:val="left"/>
      <w:pPr>
        <w:ind w:left="1080" w:hanging="720"/>
      </w:pPr>
      <w:rPr>
        <w:rFonts w:ascii="Calibri" w:eastAsia="PMingLiU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6D31B5"/>
    <w:multiLevelType w:val="hybridMultilevel"/>
    <w:tmpl w:val="682E0E5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61B27"/>
    <w:multiLevelType w:val="hybridMultilevel"/>
    <w:tmpl w:val="C69A9AD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6F7819"/>
    <w:multiLevelType w:val="multilevel"/>
    <w:tmpl w:val="2DE40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111"/>
    <w:rsid w:val="00000705"/>
    <w:rsid w:val="0000099C"/>
    <w:rsid w:val="000034F8"/>
    <w:rsid w:val="00003D68"/>
    <w:rsid w:val="000048C4"/>
    <w:rsid w:val="000048D3"/>
    <w:rsid w:val="000058C1"/>
    <w:rsid w:val="00006010"/>
    <w:rsid w:val="000119D6"/>
    <w:rsid w:val="00011D2E"/>
    <w:rsid w:val="00011D3F"/>
    <w:rsid w:val="000120EE"/>
    <w:rsid w:val="00012C5C"/>
    <w:rsid w:val="000131E2"/>
    <w:rsid w:val="00016531"/>
    <w:rsid w:val="00017E21"/>
    <w:rsid w:val="0002183F"/>
    <w:rsid w:val="00021D00"/>
    <w:rsid w:val="00022226"/>
    <w:rsid w:val="00022448"/>
    <w:rsid w:val="00022500"/>
    <w:rsid w:val="00022899"/>
    <w:rsid w:val="00022DF9"/>
    <w:rsid w:val="00022E3B"/>
    <w:rsid w:val="00022FD8"/>
    <w:rsid w:val="00024CEA"/>
    <w:rsid w:val="000261EA"/>
    <w:rsid w:val="000268FF"/>
    <w:rsid w:val="00026F97"/>
    <w:rsid w:val="00027AFE"/>
    <w:rsid w:val="000301BA"/>
    <w:rsid w:val="00031FE7"/>
    <w:rsid w:val="0003543D"/>
    <w:rsid w:val="00035CB9"/>
    <w:rsid w:val="00035D86"/>
    <w:rsid w:val="00036B7C"/>
    <w:rsid w:val="0003765E"/>
    <w:rsid w:val="00037F88"/>
    <w:rsid w:val="000405F5"/>
    <w:rsid w:val="000407C1"/>
    <w:rsid w:val="0004166C"/>
    <w:rsid w:val="00041C8A"/>
    <w:rsid w:val="00041F34"/>
    <w:rsid w:val="0004308D"/>
    <w:rsid w:val="0004311C"/>
    <w:rsid w:val="00043E82"/>
    <w:rsid w:val="000443ED"/>
    <w:rsid w:val="00046555"/>
    <w:rsid w:val="00046F38"/>
    <w:rsid w:val="000479EC"/>
    <w:rsid w:val="00047F26"/>
    <w:rsid w:val="0005006C"/>
    <w:rsid w:val="00050B59"/>
    <w:rsid w:val="00050D80"/>
    <w:rsid w:val="00052383"/>
    <w:rsid w:val="000523CB"/>
    <w:rsid w:val="00053EAB"/>
    <w:rsid w:val="00056BA5"/>
    <w:rsid w:val="00056F6A"/>
    <w:rsid w:val="000617AB"/>
    <w:rsid w:val="0006367F"/>
    <w:rsid w:val="000641D7"/>
    <w:rsid w:val="000649D8"/>
    <w:rsid w:val="00065423"/>
    <w:rsid w:val="000654BF"/>
    <w:rsid w:val="00067AF8"/>
    <w:rsid w:val="00071559"/>
    <w:rsid w:val="000727A6"/>
    <w:rsid w:val="000739ED"/>
    <w:rsid w:val="00074051"/>
    <w:rsid w:val="000759E0"/>
    <w:rsid w:val="00075F3D"/>
    <w:rsid w:val="00076C26"/>
    <w:rsid w:val="0007796C"/>
    <w:rsid w:val="00080A86"/>
    <w:rsid w:val="00081640"/>
    <w:rsid w:val="00081C40"/>
    <w:rsid w:val="0008624C"/>
    <w:rsid w:val="00087796"/>
    <w:rsid w:val="00091997"/>
    <w:rsid w:val="00091FAC"/>
    <w:rsid w:val="00094294"/>
    <w:rsid w:val="0009570F"/>
    <w:rsid w:val="00096CFC"/>
    <w:rsid w:val="0009764F"/>
    <w:rsid w:val="00097AE9"/>
    <w:rsid w:val="000A0EDC"/>
    <w:rsid w:val="000A167D"/>
    <w:rsid w:val="000A1E16"/>
    <w:rsid w:val="000A4C0D"/>
    <w:rsid w:val="000A7318"/>
    <w:rsid w:val="000A754B"/>
    <w:rsid w:val="000A780C"/>
    <w:rsid w:val="000A7943"/>
    <w:rsid w:val="000B0588"/>
    <w:rsid w:val="000B0ED0"/>
    <w:rsid w:val="000B0FF5"/>
    <w:rsid w:val="000B1DF2"/>
    <w:rsid w:val="000B4236"/>
    <w:rsid w:val="000B49B6"/>
    <w:rsid w:val="000B5A27"/>
    <w:rsid w:val="000B6ACA"/>
    <w:rsid w:val="000B725D"/>
    <w:rsid w:val="000B75BB"/>
    <w:rsid w:val="000B77E4"/>
    <w:rsid w:val="000C05E7"/>
    <w:rsid w:val="000C114E"/>
    <w:rsid w:val="000C4E9E"/>
    <w:rsid w:val="000C5548"/>
    <w:rsid w:val="000C7074"/>
    <w:rsid w:val="000D0B63"/>
    <w:rsid w:val="000D1936"/>
    <w:rsid w:val="000D1DF5"/>
    <w:rsid w:val="000D22AB"/>
    <w:rsid w:val="000D2963"/>
    <w:rsid w:val="000D32E0"/>
    <w:rsid w:val="000D3312"/>
    <w:rsid w:val="000D57B8"/>
    <w:rsid w:val="000D5A07"/>
    <w:rsid w:val="000D7A31"/>
    <w:rsid w:val="000E0249"/>
    <w:rsid w:val="000E0FFD"/>
    <w:rsid w:val="000E1CB9"/>
    <w:rsid w:val="000E1F34"/>
    <w:rsid w:val="000E1F3D"/>
    <w:rsid w:val="000E29DD"/>
    <w:rsid w:val="000E3135"/>
    <w:rsid w:val="000E3E95"/>
    <w:rsid w:val="000E431F"/>
    <w:rsid w:val="000E58A1"/>
    <w:rsid w:val="000E58BE"/>
    <w:rsid w:val="000E5F3C"/>
    <w:rsid w:val="000E6B1D"/>
    <w:rsid w:val="000E7D35"/>
    <w:rsid w:val="000F05AD"/>
    <w:rsid w:val="000F0863"/>
    <w:rsid w:val="000F0972"/>
    <w:rsid w:val="000F09F8"/>
    <w:rsid w:val="000F1AC4"/>
    <w:rsid w:val="000F22B2"/>
    <w:rsid w:val="000F25BB"/>
    <w:rsid w:val="000F363F"/>
    <w:rsid w:val="000F5533"/>
    <w:rsid w:val="000F565F"/>
    <w:rsid w:val="000F57F5"/>
    <w:rsid w:val="000F5D8B"/>
    <w:rsid w:val="000F6B44"/>
    <w:rsid w:val="000F70C1"/>
    <w:rsid w:val="00100276"/>
    <w:rsid w:val="00100938"/>
    <w:rsid w:val="00100E2D"/>
    <w:rsid w:val="00101770"/>
    <w:rsid w:val="0010203E"/>
    <w:rsid w:val="00103302"/>
    <w:rsid w:val="001036A3"/>
    <w:rsid w:val="00103E63"/>
    <w:rsid w:val="00104C79"/>
    <w:rsid w:val="00105B45"/>
    <w:rsid w:val="00105F4F"/>
    <w:rsid w:val="00106BF8"/>
    <w:rsid w:val="00107178"/>
    <w:rsid w:val="001071D4"/>
    <w:rsid w:val="001100DE"/>
    <w:rsid w:val="00110C37"/>
    <w:rsid w:val="00110D1B"/>
    <w:rsid w:val="0011177F"/>
    <w:rsid w:val="00111A1F"/>
    <w:rsid w:val="00114CF5"/>
    <w:rsid w:val="001154F6"/>
    <w:rsid w:val="0011614E"/>
    <w:rsid w:val="00116995"/>
    <w:rsid w:val="00116BA0"/>
    <w:rsid w:val="00116F2C"/>
    <w:rsid w:val="0011746F"/>
    <w:rsid w:val="00117A4F"/>
    <w:rsid w:val="001208BF"/>
    <w:rsid w:val="00120B3E"/>
    <w:rsid w:val="00121E54"/>
    <w:rsid w:val="00123282"/>
    <w:rsid w:val="00123A58"/>
    <w:rsid w:val="00123ADB"/>
    <w:rsid w:val="0012420B"/>
    <w:rsid w:val="001249A6"/>
    <w:rsid w:val="00124E5D"/>
    <w:rsid w:val="0012578A"/>
    <w:rsid w:val="00126CE1"/>
    <w:rsid w:val="00126E21"/>
    <w:rsid w:val="001270C9"/>
    <w:rsid w:val="001278D8"/>
    <w:rsid w:val="001321EB"/>
    <w:rsid w:val="001326C1"/>
    <w:rsid w:val="00132C31"/>
    <w:rsid w:val="00133154"/>
    <w:rsid w:val="00133486"/>
    <w:rsid w:val="00133EA7"/>
    <w:rsid w:val="0013413A"/>
    <w:rsid w:val="0013501F"/>
    <w:rsid w:val="00136DEA"/>
    <w:rsid w:val="0013702E"/>
    <w:rsid w:val="0014130C"/>
    <w:rsid w:val="00141BA3"/>
    <w:rsid w:val="001422AA"/>
    <w:rsid w:val="001438CC"/>
    <w:rsid w:val="00143B51"/>
    <w:rsid w:val="00145D1A"/>
    <w:rsid w:val="00146972"/>
    <w:rsid w:val="0015041C"/>
    <w:rsid w:val="00150B03"/>
    <w:rsid w:val="00151371"/>
    <w:rsid w:val="0015279C"/>
    <w:rsid w:val="00153350"/>
    <w:rsid w:val="0015415B"/>
    <w:rsid w:val="00157C41"/>
    <w:rsid w:val="00160499"/>
    <w:rsid w:val="00160E18"/>
    <w:rsid w:val="0016193F"/>
    <w:rsid w:val="0016199A"/>
    <w:rsid w:val="00161B10"/>
    <w:rsid w:val="00161C6F"/>
    <w:rsid w:val="0016273D"/>
    <w:rsid w:val="00162AA0"/>
    <w:rsid w:val="0016326E"/>
    <w:rsid w:val="0017050D"/>
    <w:rsid w:val="0017113A"/>
    <w:rsid w:val="00172F83"/>
    <w:rsid w:val="001730AE"/>
    <w:rsid w:val="00173A44"/>
    <w:rsid w:val="001740CD"/>
    <w:rsid w:val="0017480D"/>
    <w:rsid w:val="00175305"/>
    <w:rsid w:val="0017553C"/>
    <w:rsid w:val="001756D8"/>
    <w:rsid w:val="00176CE5"/>
    <w:rsid w:val="00181C97"/>
    <w:rsid w:val="00181E4A"/>
    <w:rsid w:val="0018409C"/>
    <w:rsid w:val="00184442"/>
    <w:rsid w:val="00184F23"/>
    <w:rsid w:val="00186D8C"/>
    <w:rsid w:val="00186E6F"/>
    <w:rsid w:val="00191549"/>
    <w:rsid w:val="00192D7E"/>
    <w:rsid w:val="00193454"/>
    <w:rsid w:val="00193568"/>
    <w:rsid w:val="00193727"/>
    <w:rsid w:val="001945AA"/>
    <w:rsid w:val="00194871"/>
    <w:rsid w:val="00195381"/>
    <w:rsid w:val="00195CC8"/>
    <w:rsid w:val="00195E7C"/>
    <w:rsid w:val="00196740"/>
    <w:rsid w:val="00196AC9"/>
    <w:rsid w:val="001979A0"/>
    <w:rsid w:val="001A2034"/>
    <w:rsid w:val="001A4412"/>
    <w:rsid w:val="001A4B10"/>
    <w:rsid w:val="001A53DB"/>
    <w:rsid w:val="001A5A1A"/>
    <w:rsid w:val="001A5E30"/>
    <w:rsid w:val="001A6FFF"/>
    <w:rsid w:val="001A747E"/>
    <w:rsid w:val="001A749B"/>
    <w:rsid w:val="001B0215"/>
    <w:rsid w:val="001B1918"/>
    <w:rsid w:val="001B1B0E"/>
    <w:rsid w:val="001B2FB5"/>
    <w:rsid w:val="001B3C79"/>
    <w:rsid w:val="001B4160"/>
    <w:rsid w:val="001B4A8B"/>
    <w:rsid w:val="001B5017"/>
    <w:rsid w:val="001B6F7B"/>
    <w:rsid w:val="001B7478"/>
    <w:rsid w:val="001C1138"/>
    <w:rsid w:val="001C173F"/>
    <w:rsid w:val="001C2B96"/>
    <w:rsid w:val="001C3DED"/>
    <w:rsid w:val="001C5EA1"/>
    <w:rsid w:val="001C68AC"/>
    <w:rsid w:val="001D0203"/>
    <w:rsid w:val="001D03A1"/>
    <w:rsid w:val="001D0BB7"/>
    <w:rsid w:val="001D0D6F"/>
    <w:rsid w:val="001D2D85"/>
    <w:rsid w:val="001D3343"/>
    <w:rsid w:val="001D5203"/>
    <w:rsid w:val="001D60B8"/>
    <w:rsid w:val="001D66E6"/>
    <w:rsid w:val="001D67B3"/>
    <w:rsid w:val="001D6C38"/>
    <w:rsid w:val="001D72F9"/>
    <w:rsid w:val="001E053C"/>
    <w:rsid w:val="001E0759"/>
    <w:rsid w:val="001E0EB4"/>
    <w:rsid w:val="001E17ED"/>
    <w:rsid w:val="001E19EB"/>
    <w:rsid w:val="001E1EC3"/>
    <w:rsid w:val="001E2015"/>
    <w:rsid w:val="001E20F3"/>
    <w:rsid w:val="001E468E"/>
    <w:rsid w:val="001E48E3"/>
    <w:rsid w:val="001E506F"/>
    <w:rsid w:val="001E51FB"/>
    <w:rsid w:val="001E5549"/>
    <w:rsid w:val="001E5AB9"/>
    <w:rsid w:val="001F02E3"/>
    <w:rsid w:val="001F0912"/>
    <w:rsid w:val="001F1C34"/>
    <w:rsid w:val="001F30E8"/>
    <w:rsid w:val="001F33A1"/>
    <w:rsid w:val="001F382F"/>
    <w:rsid w:val="001F3BC1"/>
    <w:rsid w:val="001F43E7"/>
    <w:rsid w:val="001F5303"/>
    <w:rsid w:val="00201539"/>
    <w:rsid w:val="00202874"/>
    <w:rsid w:val="00203081"/>
    <w:rsid w:val="00203463"/>
    <w:rsid w:val="0020562B"/>
    <w:rsid w:val="00206140"/>
    <w:rsid w:val="00206389"/>
    <w:rsid w:val="00206E39"/>
    <w:rsid w:val="00210CC6"/>
    <w:rsid w:val="00210D5E"/>
    <w:rsid w:val="0021196E"/>
    <w:rsid w:val="00212B47"/>
    <w:rsid w:val="00213E64"/>
    <w:rsid w:val="0021485F"/>
    <w:rsid w:val="0021506D"/>
    <w:rsid w:val="00215F15"/>
    <w:rsid w:val="00221081"/>
    <w:rsid w:val="00221B7C"/>
    <w:rsid w:val="00222205"/>
    <w:rsid w:val="00222218"/>
    <w:rsid w:val="00222D93"/>
    <w:rsid w:val="002270FF"/>
    <w:rsid w:val="0022748B"/>
    <w:rsid w:val="00230FA9"/>
    <w:rsid w:val="00232EC8"/>
    <w:rsid w:val="00234C40"/>
    <w:rsid w:val="00236ACA"/>
    <w:rsid w:val="00236CFA"/>
    <w:rsid w:val="0023762D"/>
    <w:rsid w:val="00240484"/>
    <w:rsid w:val="00240D98"/>
    <w:rsid w:val="002429FD"/>
    <w:rsid w:val="00242B09"/>
    <w:rsid w:val="00242E48"/>
    <w:rsid w:val="00243256"/>
    <w:rsid w:val="002457D1"/>
    <w:rsid w:val="00245CEE"/>
    <w:rsid w:val="00245CF7"/>
    <w:rsid w:val="0024686D"/>
    <w:rsid w:val="0024742C"/>
    <w:rsid w:val="002477BA"/>
    <w:rsid w:val="00247A67"/>
    <w:rsid w:val="00247D5C"/>
    <w:rsid w:val="00247DAE"/>
    <w:rsid w:val="00250687"/>
    <w:rsid w:val="00251900"/>
    <w:rsid w:val="00252076"/>
    <w:rsid w:val="002544F7"/>
    <w:rsid w:val="00254A26"/>
    <w:rsid w:val="00254E9E"/>
    <w:rsid w:val="00255638"/>
    <w:rsid w:val="00255BB8"/>
    <w:rsid w:val="002568C1"/>
    <w:rsid w:val="00256DE6"/>
    <w:rsid w:val="00256FA8"/>
    <w:rsid w:val="0026073D"/>
    <w:rsid w:val="00260C10"/>
    <w:rsid w:val="00260FAF"/>
    <w:rsid w:val="0026107B"/>
    <w:rsid w:val="00261219"/>
    <w:rsid w:val="002616DA"/>
    <w:rsid w:val="00261CB4"/>
    <w:rsid w:val="002631DD"/>
    <w:rsid w:val="0026348B"/>
    <w:rsid w:val="00264235"/>
    <w:rsid w:val="0026425B"/>
    <w:rsid w:val="00264B78"/>
    <w:rsid w:val="00264EE5"/>
    <w:rsid w:val="002659A0"/>
    <w:rsid w:val="00266174"/>
    <w:rsid w:val="00266642"/>
    <w:rsid w:val="0026784C"/>
    <w:rsid w:val="00267B6A"/>
    <w:rsid w:val="00267EA1"/>
    <w:rsid w:val="00270CAC"/>
    <w:rsid w:val="00271C77"/>
    <w:rsid w:val="002729EF"/>
    <w:rsid w:val="00272B51"/>
    <w:rsid w:val="00272F4F"/>
    <w:rsid w:val="00272F58"/>
    <w:rsid w:val="0027387D"/>
    <w:rsid w:val="00273A2A"/>
    <w:rsid w:val="00275126"/>
    <w:rsid w:val="002753B9"/>
    <w:rsid w:val="00280C3F"/>
    <w:rsid w:val="00282E96"/>
    <w:rsid w:val="00283A96"/>
    <w:rsid w:val="00283D44"/>
    <w:rsid w:val="00284FC4"/>
    <w:rsid w:val="002859B6"/>
    <w:rsid w:val="00286DAF"/>
    <w:rsid w:val="00286E0B"/>
    <w:rsid w:val="002879D2"/>
    <w:rsid w:val="00287A20"/>
    <w:rsid w:val="002913D4"/>
    <w:rsid w:val="00291438"/>
    <w:rsid w:val="00293CF1"/>
    <w:rsid w:val="00294A40"/>
    <w:rsid w:val="00294C1C"/>
    <w:rsid w:val="0029522F"/>
    <w:rsid w:val="00295A54"/>
    <w:rsid w:val="002A06F3"/>
    <w:rsid w:val="002A0C00"/>
    <w:rsid w:val="002A163A"/>
    <w:rsid w:val="002A335E"/>
    <w:rsid w:val="002A4975"/>
    <w:rsid w:val="002A6E2A"/>
    <w:rsid w:val="002A6E8C"/>
    <w:rsid w:val="002B1E1D"/>
    <w:rsid w:val="002B22AB"/>
    <w:rsid w:val="002B4CA7"/>
    <w:rsid w:val="002B4FFD"/>
    <w:rsid w:val="002C0468"/>
    <w:rsid w:val="002C25B0"/>
    <w:rsid w:val="002C2AF5"/>
    <w:rsid w:val="002C2D30"/>
    <w:rsid w:val="002C3061"/>
    <w:rsid w:val="002C3638"/>
    <w:rsid w:val="002C3A60"/>
    <w:rsid w:val="002C4224"/>
    <w:rsid w:val="002C4A10"/>
    <w:rsid w:val="002C54E9"/>
    <w:rsid w:val="002C59C7"/>
    <w:rsid w:val="002C75E9"/>
    <w:rsid w:val="002D298C"/>
    <w:rsid w:val="002D2B3C"/>
    <w:rsid w:val="002D2FF6"/>
    <w:rsid w:val="002D3390"/>
    <w:rsid w:val="002D5447"/>
    <w:rsid w:val="002D5621"/>
    <w:rsid w:val="002D5722"/>
    <w:rsid w:val="002D5E25"/>
    <w:rsid w:val="002D7C1E"/>
    <w:rsid w:val="002E05BF"/>
    <w:rsid w:val="002E092B"/>
    <w:rsid w:val="002E12CE"/>
    <w:rsid w:val="002E4714"/>
    <w:rsid w:val="002E4DA4"/>
    <w:rsid w:val="002E52DC"/>
    <w:rsid w:val="002E5D60"/>
    <w:rsid w:val="002E617E"/>
    <w:rsid w:val="002E7A9C"/>
    <w:rsid w:val="002E7DC0"/>
    <w:rsid w:val="002E7FE9"/>
    <w:rsid w:val="002F1579"/>
    <w:rsid w:val="002F1AC1"/>
    <w:rsid w:val="002F1E90"/>
    <w:rsid w:val="002F3FBF"/>
    <w:rsid w:val="002F4804"/>
    <w:rsid w:val="002F4E96"/>
    <w:rsid w:val="002F521A"/>
    <w:rsid w:val="002F5C94"/>
    <w:rsid w:val="002F6285"/>
    <w:rsid w:val="002F6695"/>
    <w:rsid w:val="002F6B38"/>
    <w:rsid w:val="002F727C"/>
    <w:rsid w:val="002F761E"/>
    <w:rsid w:val="002F7C1F"/>
    <w:rsid w:val="0030189E"/>
    <w:rsid w:val="00303583"/>
    <w:rsid w:val="00303CC6"/>
    <w:rsid w:val="00303EB2"/>
    <w:rsid w:val="00305B6D"/>
    <w:rsid w:val="00306902"/>
    <w:rsid w:val="003069D1"/>
    <w:rsid w:val="00306E16"/>
    <w:rsid w:val="00307151"/>
    <w:rsid w:val="0030727B"/>
    <w:rsid w:val="00311804"/>
    <w:rsid w:val="00311905"/>
    <w:rsid w:val="003121AD"/>
    <w:rsid w:val="00312E31"/>
    <w:rsid w:val="003135AB"/>
    <w:rsid w:val="00313D69"/>
    <w:rsid w:val="00314CFB"/>
    <w:rsid w:val="0031567E"/>
    <w:rsid w:val="00316A03"/>
    <w:rsid w:val="00316C2E"/>
    <w:rsid w:val="00316EDF"/>
    <w:rsid w:val="0031711C"/>
    <w:rsid w:val="00317506"/>
    <w:rsid w:val="00317C65"/>
    <w:rsid w:val="003216F7"/>
    <w:rsid w:val="00321BA7"/>
    <w:rsid w:val="003245FE"/>
    <w:rsid w:val="00325BEE"/>
    <w:rsid w:val="0032749D"/>
    <w:rsid w:val="003340FF"/>
    <w:rsid w:val="00335EDC"/>
    <w:rsid w:val="00341E90"/>
    <w:rsid w:val="0034217E"/>
    <w:rsid w:val="00342A93"/>
    <w:rsid w:val="00342F95"/>
    <w:rsid w:val="003452BD"/>
    <w:rsid w:val="003454DD"/>
    <w:rsid w:val="00346346"/>
    <w:rsid w:val="00346903"/>
    <w:rsid w:val="003472C4"/>
    <w:rsid w:val="0035021A"/>
    <w:rsid w:val="003519EA"/>
    <w:rsid w:val="00352170"/>
    <w:rsid w:val="003540C0"/>
    <w:rsid w:val="00354D7C"/>
    <w:rsid w:val="003550D0"/>
    <w:rsid w:val="0035626E"/>
    <w:rsid w:val="00356DD7"/>
    <w:rsid w:val="00357076"/>
    <w:rsid w:val="00360238"/>
    <w:rsid w:val="00360B2C"/>
    <w:rsid w:val="00361DDA"/>
    <w:rsid w:val="00362EAE"/>
    <w:rsid w:val="003633A8"/>
    <w:rsid w:val="00364304"/>
    <w:rsid w:val="003659CF"/>
    <w:rsid w:val="003664E7"/>
    <w:rsid w:val="0037107A"/>
    <w:rsid w:val="0037152A"/>
    <w:rsid w:val="00371690"/>
    <w:rsid w:val="003741DE"/>
    <w:rsid w:val="00374680"/>
    <w:rsid w:val="00375663"/>
    <w:rsid w:val="0037574D"/>
    <w:rsid w:val="00375B34"/>
    <w:rsid w:val="00375BF9"/>
    <w:rsid w:val="003762BA"/>
    <w:rsid w:val="003768B1"/>
    <w:rsid w:val="0037734C"/>
    <w:rsid w:val="00377C7A"/>
    <w:rsid w:val="00380529"/>
    <w:rsid w:val="00380A94"/>
    <w:rsid w:val="00380CAC"/>
    <w:rsid w:val="003811A8"/>
    <w:rsid w:val="00383C0B"/>
    <w:rsid w:val="00384615"/>
    <w:rsid w:val="003847F5"/>
    <w:rsid w:val="0039046A"/>
    <w:rsid w:val="003904F9"/>
    <w:rsid w:val="00392840"/>
    <w:rsid w:val="0039348A"/>
    <w:rsid w:val="003953F8"/>
    <w:rsid w:val="00395A2F"/>
    <w:rsid w:val="003A0BA0"/>
    <w:rsid w:val="003A282F"/>
    <w:rsid w:val="003A28FF"/>
    <w:rsid w:val="003A2A80"/>
    <w:rsid w:val="003A2B14"/>
    <w:rsid w:val="003A3A21"/>
    <w:rsid w:val="003A4693"/>
    <w:rsid w:val="003A5B33"/>
    <w:rsid w:val="003A5F40"/>
    <w:rsid w:val="003A6820"/>
    <w:rsid w:val="003A6F71"/>
    <w:rsid w:val="003A7AAE"/>
    <w:rsid w:val="003A7B36"/>
    <w:rsid w:val="003B0134"/>
    <w:rsid w:val="003B0D48"/>
    <w:rsid w:val="003B10BF"/>
    <w:rsid w:val="003B1D18"/>
    <w:rsid w:val="003B23DF"/>
    <w:rsid w:val="003B28EA"/>
    <w:rsid w:val="003B33EB"/>
    <w:rsid w:val="003B40EA"/>
    <w:rsid w:val="003B417E"/>
    <w:rsid w:val="003B46D4"/>
    <w:rsid w:val="003B4EEC"/>
    <w:rsid w:val="003C011A"/>
    <w:rsid w:val="003C07FF"/>
    <w:rsid w:val="003C2B13"/>
    <w:rsid w:val="003C4C1C"/>
    <w:rsid w:val="003C6041"/>
    <w:rsid w:val="003C7E39"/>
    <w:rsid w:val="003D0CF1"/>
    <w:rsid w:val="003D1F62"/>
    <w:rsid w:val="003D326C"/>
    <w:rsid w:val="003D34D1"/>
    <w:rsid w:val="003D3998"/>
    <w:rsid w:val="003D57A9"/>
    <w:rsid w:val="003D6C04"/>
    <w:rsid w:val="003E09F5"/>
    <w:rsid w:val="003E2E97"/>
    <w:rsid w:val="003E3F65"/>
    <w:rsid w:val="003E450E"/>
    <w:rsid w:val="003E663A"/>
    <w:rsid w:val="003E68C9"/>
    <w:rsid w:val="003E7047"/>
    <w:rsid w:val="003E7D9B"/>
    <w:rsid w:val="003F12FF"/>
    <w:rsid w:val="003F2111"/>
    <w:rsid w:val="003F3044"/>
    <w:rsid w:val="003F6303"/>
    <w:rsid w:val="004000B6"/>
    <w:rsid w:val="00401701"/>
    <w:rsid w:val="004018BB"/>
    <w:rsid w:val="00402F87"/>
    <w:rsid w:val="004036AB"/>
    <w:rsid w:val="004049A6"/>
    <w:rsid w:val="00404D0E"/>
    <w:rsid w:val="00405AE6"/>
    <w:rsid w:val="00407865"/>
    <w:rsid w:val="00407BE3"/>
    <w:rsid w:val="0041056C"/>
    <w:rsid w:val="004116B4"/>
    <w:rsid w:val="00411CB0"/>
    <w:rsid w:val="00411FA4"/>
    <w:rsid w:val="00412D56"/>
    <w:rsid w:val="0041384D"/>
    <w:rsid w:val="004142C4"/>
    <w:rsid w:val="00414856"/>
    <w:rsid w:val="00414F03"/>
    <w:rsid w:val="00415078"/>
    <w:rsid w:val="004152A5"/>
    <w:rsid w:val="00416259"/>
    <w:rsid w:val="00416A91"/>
    <w:rsid w:val="00416F86"/>
    <w:rsid w:val="00417B2D"/>
    <w:rsid w:val="004208AE"/>
    <w:rsid w:val="00420CF7"/>
    <w:rsid w:val="004222DF"/>
    <w:rsid w:val="00422E84"/>
    <w:rsid w:val="00422EB5"/>
    <w:rsid w:val="004256EA"/>
    <w:rsid w:val="004270BB"/>
    <w:rsid w:val="0043293B"/>
    <w:rsid w:val="00433F7E"/>
    <w:rsid w:val="00433F9F"/>
    <w:rsid w:val="00433FBB"/>
    <w:rsid w:val="0043482C"/>
    <w:rsid w:val="00435569"/>
    <w:rsid w:val="00436BDA"/>
    <w:rsid w:val="004402D7"/>
    <w:rsid w:val="0044038F"/>
    <w:rsid w:val="0044140A"/>
    <w:rsid w:val="00441476"/>
    <w:rsid w:val="00442A1E"/>
    <w:rsid w:val="00442C3A"/>
    <w:rsid w:val="004440C8"/>
    <w:rsid w:val="00444C3E"/>
    <w:rsid w:val="00444D10"/>
    <w:rsid w:val="004469D0"/>
    <w:rsid w:val="00446D12"/>
    <w:rsid w:val="00447418"/>
    <w:rsid w:val="00447830"/>
    <w:rsid w:val="00447C64"/>
    <w:rsid w:val="00450521"/>
    <w:rsid w:val="004505DB"/>
    <w:rsid w:val="00450F05"/>
    <w:rsid w:val="004510FC"/>
    <w:rsid w:val="004517CC"/>
    <w:rsid w:val="00451A6F"/>
    <w:rsid w:val="00452463"/>
    <w:rsid w:val="004528DC"/>
    <w:rsid w:val="00454363"/>
    <w:rsid w:val="00455502"/>
    <w:rsid w:val="00457671"/>
    <w:rsid w:val="00457E0A"/>
    <w:rsid w:val="00461D05"/>
    <w:rsid w:val="00463406"/>
    <w:rsid w:val="004641FC"/>
    <w:rsid w:val="004668BB"/>
    <w:rsid w:val="00466A96"/>
    <w:rsid w:val="00466C6A"/>
    <w:rsid w:val="004677E5"/>
    <w:rsid w:val="00470E2A"/>
    <w:rsid w:val="00471D75"/>
    <w:rsid w:val="00472849"/>
    <w:rsid w:val="0047552C"/>
    <w:rsid w:val="00475D77"/>
    <w:rsid w:val="00475F8E"/>
    <w:rsid w:val="004763CF"/>
    <w:rsid w:val="00477952"/>
    <w:rsid w:val="004807CC"/>
    <w:rsid w:val="00482537"/>
    <w:rsid w:val="00484A2D"/>
    <w:rsid w:val="004851B1"/>
    <w:rsid w:val="00486C6C"/>
    <w:rsid w:val="00487938"/>
    <w:rsid w:val="0049035E"/>
    <w:rsid w:val="0049054A"/>
    <w:rsid w:val="004910EA"/>
    <w:rsid w:val="004911D3"/>
    <w:rsid w:val="00491B3C"/>
    <w:rsid w:val="00494901"/>
    <w:rsid w:val="00495124"/>
    <w:rsid w:val="00495163"/>
    <w:rsid w:val="00495A5D"/>
    <w:rsid w:val="004A2E46"/>
    <w:rsid w:val="004A2F33"/>
    <w:rsid w:val="004A32D1"/>
    <w:rsid w:val="004A37A6"/>
    <w:rsid w:val="004A3F08"/>
    <w:rsid w:val="004A4001"/>
    <w:rsid w:val="004A4A54"/>
    <w:rsid w:val="004A5959"/>
    <w:rsid w:val="004A6D3C"/>
    <w:rsid w:val="004B0108"/>
    <w:rsid w:val="004B2233"/>
    <w:rsid w:val="004B3C24"/>
    <w:rsid w:val="004B3C41"/>
    <w:rsid w:val="004B524A"/>
    <w:rsid w:val="004B64F2"/>
    <w:rsid w:val="004C1570"/>
    <w:rsid w:val="004C368F"/>
    <w:rsid w:val="004C3F5F"/>
    <w:rsid w:val="004C53B8"/>
    <w:rsid w:val="004C6B9E"/>
    <w:rsid w:val="004C6BA3"/>
    <w:rsid w:val="004C6F65"/>
    <w:rsid w:val="004C7286"/>
    <w:rsid w:val="004C7DCA"/>
    <w:rsid w:val="004C7E38"/>
    <w:rsid w:val="004D00D9"/>
    <w:rsid w:val="004D1E46"/>
    <w:rsid w:val="004D2060"/>
    <w:rsid w:val="004D2A00"/>
    <w:rsid w:val="004D3D9B"/>
    <w:rsid w:val="004D4221"/>
    <w:rsid w:val="004D6711"/>
    <w:rsid w:val="004D6C46"/>
    <w:rsid w:val="004D77EB"/>
    <w:rsid w:val="004E11F4"/>
    <w:rsid w:val="004E17D4"/>
    <w:rsid w:val="004E2735"/>
    <w:rsid w:val="004E2823"/>
    <w:rsid w:val="004E3214"/>
    <w:rsid w:val="004E6018"/>
    <w:rsid w:val="004E6B1F"/>
    <w:rsid w:val="004E6FC9"/>
    <w:rsid w:val="004E77B2"/>
    <w:rsid w:val="004E7844"/>
    <w:rsid w:val="004E7A4D"/>
    <w:rsid w:val="004E7F23"/>
    <w:rsid w:val="004F0566"/>
    <w:rsid w:val="004F133C"/>
    <w:rsid w:val="004F22A5"/>
    <w:rsid w:val="004F5A3D"/>
    <w:rsid w:val="004F5B7B"/>
    <w:rsid w:val="004F7035"/>
    <w:rsid w:val="004F782C"/>
    <w:rsid w:val="00500105"/>
    <w:rsid w:val="005005FB"/>
    <w:rsid w:val="00500609"/>
    <w:rsid w:val="00500A13"/>
    <w:rsid w:val="0050210B"/>
    <w:rsid w:val="005049DC"/>
    <w:rsid w:val="0050517A"/>
    <w:rsid w:val="00506B3A"/>
    <w:rsid w:val="005121A9"/>
    <w:rsid w:val="00512979"/>
    <w:rsid w:val="005133B6"/>
    <w:rsid w:val="005141DF"/>
    <w:rsid w:val="005151F7"/>
    <w:rsid w:val="00515248"/>
    <w:rsid w:val="0051560D"/>
    <w:rsid w:val="0051737C"/>
    <w:rsid w:val="00517728"/>
    <w:rsid w:val="005208D8"/>
    <w:rsid w:val="00520FE2"/>
    <w:rsid w:val="005217E8"/>
    <w:rsid w:val="00522384"/>
    <w:rsid w:val="00523629"/>
    <w:rsid w:val="00524795"/>
    <w:rsid w:val="00524A38"/>
    <w:rsid w:val="00524A3C"/>
    <w:rsid w:val="00525B1D"/>
    <w:rsid w:val="00525CA4"/>
    <w:rsid w:val="00526763"/>
    <w:rsid w:val="005278A2"/>
    <w:rsid w:val="00527915"/>
    <w:rsid w:val="005301CD"/>
    <w:rsid w:val="00530772"/>
    <w:rsid w:val="00530C9F"/>
    <w:rsid w:val="00530FBA"/>
    <w:rsid w:val="00533268"/>
    <w:rsid w:val="00533B8F"/>
    <w:rsid w:val="00534612"/>
    <w:rsid w:val="005346BF"/>
    <w:rsid w:val="005350E2"/>
    <w:rsid w:val="00535A73"/>
    <w:rsid w:val="00536F2A"/>
    <w:rsid w:val="00540D11"/>
    <w:rsid w:val="0054120D"/>
    <w:rsid w:val="00541288"/>
    <w:rsid w:val="00541D23"/>
    <w:rsid w:val="005420F3"/>
    <w:rsid w:val="00543DE4"/>
    <w:rsid w:val="0054614F"/>
    <w:rsid w:val="00546E6C"/>
    <w:rsid w:val="00547CB7"/>
    <w:rsid w:val="005511CB"/>
    <w:rsid w:val="005513DA"/>
    <w:rsid w:val="005533E7"/>
    <w:rsid w:val="005538EB"/>
    <w:rsid w:val="005544B1"/>
    <w:rsid w:val="00556236"/>
    <w:rsid w:val="00556BDF"/>
    <w:rsid w:val="005571EC"/>
    <w:rsid w:val="0055767F"/>
    <w:rsid w:val="0056104C"/>
    <w:rsid w:val="00561E82"/>
    <w:rsid w:val="00561E88"/>
    <w:rsid w:val="00562DB7"/>
    <w:rsid w:val="00563C15"/>
    <w:rsid w:val="00563D3C"/>
    <w:rsid w:val="0056465E"/>
    <w:rsid w:val="00565763"/>
    <w:rsid w:val="00566F67"/>
    <w:rsid w:val="00571715"/>
    <w:rsid w:val="00573326"/>
    <w:rsid w:val="0057403A"/>
    <w:rsid w:val="00574AEF"/>
    <w:rsid w:val="00575F99"/>
    <w:rsid w:val="00575FAC"/>
    <w:rsid w:val="00576BA9"/>
    <w:rsid w:val="00577311"/>
    <w:rsid w:val="005773B8"/>
    <w:rsid w:val="00577E3A"/>
    <w:rsid w:val="00580E97"/>
    <w:rsid w:val="005816F9"/>
    <w:rsid w:val="005817DC"/>
    <w:rsid w:val="00583726"/>
    <w:rsid w:val="00583B61"/>
    <w:rsid w:val="0058409A"/>
    <w:rsid w:val="005916C8"/>
    <w:rsid w:val="005916EF"/>
    <w:rsid w:val="0059346B"/>
    <w:rsid w:val="00593B39"/>
    <w:rsid w:val="00594DCD"/>
    <w:rsid w:val="00595605"/>
    <w:rsid w:val="00597DB0"/>
    <w:rsid w:val="005A0EDE"/>
    <w:rsid w:val="005A1477"/>
    <w:rsid w:val="005A187B"/>
    <w:rsid w:val="005A1F72"/>
    <w:rsid w:val="005A28E0"/>
    <w:rsid w:val="005A373F"/>
    <w:rsid w:val="005A50DC"/>
    <w:rsid w:val="005A55C4"/>
    <w:rsid w:val="005A6678"/>
    <w:rsid w:val="005A77A2"/>
    <w:rsid w:val="005B024E"/>
    <w:rsid w:val="005B130B"/>
    <w:rsid w:val="005B1AD3"/>
    <w:rsid w:val="005B1BBE"/>
    <w:rsid w:val="005B2312"/>
    <w:rsid w:val="005B5792"/>
    <w:rsid w:val="005B6571"/>
    <w:rsid w:val="005B72AA"/>
    <w:rsid w:val="005C17F5"/>
    <w:rsid w:val="005C1950"/>
    <w:rsid w:val="005C338D"/>
    <w:rsid w:val="005C379C"/>
    <w:rsid w:val="005C38D3"/>
    <w:rsid w:val="005C4301"/>
    <w:rsid w:val="005C6679"/>
    <w:rsid w:val="005C6F26"/>
    <w:rsid w:val="005C739A"/>
    <w:rsid w:val="005D17FF"/>
    <w:rsid w:val="005D1BF3"/>
    <w:rsid w:val="005D1EA1"/>
    <w:rsid w:val="005D1F1B"/>
    <w:rsid w:val="005D25F1"/>
    <w:rsid w:val="005D2710"/>
    <w:rsid w:val="005D445B"/>
    <w:rsid w:val="005D4A3C"/>
    <w:rsid w:val="005D7C84"/>
    <w:rsid w:val="005E00FB"/>
    <w:rsid w:val="005E01C4"/>
    <w:rsid w:val="005E0DEA"/>
    <w:rsid w:val="005E0DF4"/>
    <w:rsid w:val="005E0F21"/>
    <w:rsid w:val="005E1A81"/>
    <w:rsid w:val="005E2246"/>
    <w:rsid w:val="005E2AAF"/>
    <w:rsid w:val="005E2C7E"/>
    <w:rsid w:val="005E3764"/>
    <w:rsid w:val="005E4C06"/>
    <w:rsid w:val="005E6B61"/>
    <w:rsid w:val="005E7800"/>
    <w:rsid w:val="005F17D0"/>
    <w:rsid w:val="005F1F65"/>
    <w:rsid w:val="005F232B"/>
    <w:rsid w:val="005F2A05"/>
    <w:rsid w:val="005F3531"/>
    <w:rsid w:val="005F3EC7"/>
    <w:rsid w:val="005F480F"/>
    <w:rsid w:val="005F492E"/>
    <w:rsid w:val="005F5006"/>
    <w:rsid w:val="005F5195"/>
    <w:rsid w:val="005F54DC"/>
    <w:rsid w:val="005F56DC"/>
    <w:rsid w:val="005F5988"/>
    <w:rsid w:val="005F72D9"/>
    <w:rsid w:val="005F7B42"/>
    <w:rsid w:val="00600308"/>
    <w:rsid w:val="006007C9"/>
    <w:rsid w:val="006022FF"/>
    <w:rsid w:val="00603381"/>
    <w:rsid w:val="00606029"/>
    <w:rsid w:val="00606181"/>
    <w:rsid w:val="00612967"/>
    <w:rsid w:val="006139F6"/>
    <w:rsid w:val="00613A50"/>
    <w:rsid w:val="00614A1B"/>
    <w:rsid w:val="006154C0"/>
    <w:rsid w:val="0061591B"/>
    <w:rsid w:val="00615A7C"/>
    <w:rsid w:val="00616AC3"/>
    <w:rsid w:val="00617538"/>
    <w:rsid w:val="00617B5E"/>
    <w:rsid w:val="00621B1A"/>
    <w:rsid w:val="00621C41"/>
    <w:rsid w:val="006221C1"/>
    <w:rsid w:val="0062278C"/>
    <w:rsid w:val="00622EA1"/>
    <w:rsid w:val="00624755"/>
    <w:rsid w:val="00624BD5"/>
    <w:rsid w:val="00625E37"/>
    <w:rsid w:val="0063044A"/>
    <w:rsid w:val="0063498E"/>
    <w:rsid w:val="00634D16"/>
    <w:rsid w:val="00635D79"/>
    <w:rsid w:val="00636D21"/>
    <w:rsid w:val="00637275"/>
    <w:rsid w:val="0064023C"/>
    <w:rsid w:val="00641DD8"/>
    <w:rsid w:val="00642CB3"/>
    <w:rsid w:val="006436AD"/>
    <w:rsid w:val="0064383A"/>
    <w:rsid w:val="006444C6"/>
    <w:rsid w:val="0064541E"/>
    <w:rsid w:val="00645F19"/>
    <w:rsid w:val="00647812"/>
    <w:rsid w:val="00647992"/>
    <w:rsid w:val="00652349"/>
    <w:rsid w:val="00653339"/>
    <w:rsid w:val="00653EED"/>
    <w:rsid w:val="006545F7"/>
    <w:rsid w:val="006548DF"/>
    <w:rsid w:val="006557BD"/>
    <w:rsid w:val="00656DC6"/>
    <w:rsid w:val="00656F9A"/>
    <w:rsid w:val="006600FD"/>
    <w:rsid w:val="0066211E"/>
    <w:rsid w:val="00662750"/>
    <w:rsid w:val="00662953"/>
    <w:rsid w:val="00663097"/>
    <w:rsid w:val="0066365B"/>
    <w:rsid w:val="00663D48"/>
    <w:rsid w:val="00663E08"/>
    <w:rsid w:val="00665C24"/>
    <w:rsid w:val="00665C57"/>
    <w:rsid w:val="00666B8B"/>
    <w:rsid w:val="00666C60"/>
    <w:rsid w:val="006672F9"/>
    <w:rsid w:val="00667363"/>
    <w:rsid w:val="00671ADB"/>
    <w:rsid w:val="00671C6B"/>
    <w:rsid w:val="0067642D"/>
    <w:rsid w:val="006766EF"/>
    <w:rsid w:val="006801BD"/>
    <w:rsid w:val="00680E83"/>
    <w:rsid w:val="00681646"/>
    <w:rsid w:val="00681A51"/>
    <w:rsid w:val="00681C91"/>
    <w:rsid w:val="0068206D"/>
    <w:rsid w:val="00682B04"/>
    <w:rsid w:val="00684276"/>
    <w:rsid w:val="00684CAF"/>
    <w:rsid w:val="00686609"/>
    <w:rsid w:val="00686DBB"/>
    <w:rsid w:val="00687E74"/>
    <w:rsid w:val="0069073B"/>
    <w:rsid w:val="0069189F"/>
    <w:rsid w:val="0069211E"/>
    <w:rsid w:val="006934CD"/>
    <w:rsid w:val="00694665"/>
    <w:rsid w:val="00694A4F"/>
    <w:rsid w:val="00695A87"/>
    <w:rsid w:val="00696398"/>
    <w:rsid w:val="006966FF"/>
    <w:rsid w:val="00696808"/>
    <w:rsid w:val="006A1430"/>
    <w:rsid w:val="006A18C2"/>
    <w:rsid w:val="006A193B"/>
    <w:rsid w:val="006A261B"/>
    <w:rsid w:val="006A37FD"/>
    <w:rsid w:val="006A3A90"/>
    <w:rsid w:val="006A4DAB"/>
    <w:rsid w:val="006A4E06"/>
    <w:rsid w:val="006A4FD8"/>
    <w:rsid w:val="006A5040"/>
    <w:rsid w:val="006A6B9E"/>
    <w:rsid w:val="006A6C0C"/>
    <w:rsid w:val="006A7506"/>
    <w:rsid w:val="006A7864"/>
    <w:rsid w:val="006B223C"/>
    <w:rsid w:val="006B29F7"/>
    <w:rsid w:val="006B3D5B"/>
    <w:rsid w:val="006B51F2"/>
    <w:rsid w:val="006B5466"/>
    <w:rsid w:val="006B6655"/>
    <w:rsid w:val="006C094E"/>
    <w:rsid w:val="006C09C1"/>
    <w:rsid w:val="006C0C49"/>
    <w:rsid w:val="006C1578"/>
    <w:rsid w:val="006C2ED6"/>
    <w:rsid w:val="006C2FC7"/>
    <w:rsid w:val="006C308F"/>
    <w:rsid w:val="006C33D2"/>
    <w:rsid w:val="006C44E8"/>
    <w:rsid w:val="006C650D"/>
    <w:rsid w:val="006C691F"/>
    <w:rsid w:val="006C73B9"/>
    <w:rsid w:val="006D23DE"/>
    <w:rsid w:val="006D38C9"/>
    <w:rsid w:val="006D43EB"/>
    <w:rsid w:val="006D4A31"/>
    <w:rsid w:val="006D556C"/>
    <w:rsid w:val="006D5AA3"/>
    <w:rsid w:val="006D6129"/>
    <w:rsid w:val="006D67D6"/>
    <w:rsid w:val="006D6854"/>
    <w:rsid w:val="006D6996"/>
    <w:rsid w:val="006D69A3"/>
    <w:rsid w:val="006E07B0"/>
    <w:rsid w:val="006E14F6"/>
    <w:rsid w:val="006E3723"/>
    <w:rsid w:val="006E3A2D"/>
    <w:rsid w:val="006E71FF"/>
    <w:rsid w:val="006F08F3"/>
    <w:rsid w:val="006F4FDC"/>
    <w:rsid w:val="006F5BCA"/>
    <w:rsid w:val="006F5C15"/>
    <w:rsid w:val="006F6262"/>
    <w:rsid w:val="00701151"/>
    <w:rsid w:val="007016C1"/>
    <w:rsid w:val="007044C8"/>
    <w:rsid w:val="00704B0C"/>
    <w:rsid w:val="00705357"/>
    <w:rsid w:val="00706061"/>
    <w:rsid w:val="0070753C"/>
    <w:rsid w:val="00707F14"/>
    <w:rsid w:val="00711A60"/>
    <w:rsid w:val="007141C9"/>
    <w:rsid w:val="00714E60"/>
    <w:rsid w:val="00714EF2"/>
    <w:rsid w:val="00715024"/>
    <w:rsid w:val="00716449"/>
    <w:rsid w:val="00717242"/>
    <w:rsid w:val="00717D8F"/>
    <w:rsid w:val="00720A22"/>
    <w:rsid w:val="00720B68"/>
    <w:rsid w:val="00722058"/>
    <w:rsid w:val="00722F7E"/>
    <w:rsid w:val="00723CAF"/>
    <w:rsid w:val="0072408E"/>
    <w:rsid w:val="00724561"/>
    <w:rsid w:val="00726D62"/>
    <w:rsid w:val="007313C1"/>
    <w:rsid w:val="00731C1A"/>
    <w:rsid w:val="00732158"/>
    <w:rsid w:val="007332D1"/>
    <w:rsid w:val="00733BB3"/>
    <w:rsid w:val="00734953"/>
    <w:rsid w:val="00734B8D"/>
    <w:rsid w:val="007361F7"/>
    <w:rsid w:val="00736863"/>
    <w:rsid w:val="00736990"/>
    <w:rsid w:val="00736D2F"/>
    <w:rsid w:val="00737049"/>
    <w:rsid w:val="007371B6"/>
    <w:rsid w:val="007374D4"/>
    <w:rsid w:val="00741EC1"/>
    <w:rsid w:val="00743AAB"/>
    <w:rsid w:val="00744474"/>
    <w:rsid w:val="00745B97"/>
    <w:rsid w:val="00747A45"/>
    <w:rsid w:val="007500D9"/>
    <w:rsid w:val="007501D6"/>
    <w:rsid w:val="00752F99"/>
    <w:rsid w:val="0075391F"/>
    <w:rsid w:val="00753923"/>
    <w:rsid w:val="00756AB9"/>
    <w:rsid w:val="00757811"/>
    <w:rsid w:val="00757D4F"/>
    <w:rsid w:val="00762569"/>
    <w:rsid w:val="00763E7C"/>
    <w:rsid w:val="00764D03"/>
    <w:rsid w:val="00766033"/>
    <w:rsid w:val="00770E96"/>
    <w:rsid w:val="007718F8"/>
    <w:rsid w:val="00773C1F"/>
    <w:rsid w:val="00773C3E"/>
    <w:rsid w:val="00773D96"/>
    <w:rsid w:val="00775F07"/>
    <w:rsid w:val="00776212"/>
    <w:rsid w:val="00776F36"/>
    <w:rsid w:val="007809BF"/>
    <w:rsid w:val="00782DA4"/>
    <w:rsid w:val="00783CF2"/>
    <w:rsid w:val="0078571A"/>
    <w:rsid w:val="00787546"/>
    <w:rsid w:val="007910BE"/>
    <w:rsid w:val="007924E5"/>
    <w:rsid w:val="007937C4"/>
    <w:rsid w:val="00794188"/>
    <w:rsid w:val="00794DBE"/>
    <w:rsid w:val="00795355"/>
    <w:rsid w:val="00795AA6"/>
    <w:rsid w:val="00796E69"/>
    <w:rsid w:val="00797C20"/>
    <w:rsid w:val="007A2371"/>
    <w:rsid w:val="007A39AE"/>
    <w:rsid w:val="007A543F"/>
    <w:rsid w:val="007A572F"/>
    <w:rsid w:val="007A68FD"/>
    <w:rsid w:val="007A72DF"/>
    <w:rsid w:val="007B1CB4"/>
    <w:rsid w:val="007B230D"/>
    <w:rsid w:val="007B2AD1"/>
    <w:rsid w:val="007B2BA2"/>
    <w:rsid w:val="007B464E"/>
    <w:rsid w:val="007B4800"/>
    <w:rsid w:val="007B580E"/>
    <w:rsid w:val="007B6B2A"/>
    <w:rsid w:val="007C3B0C"/>
    <w:rsid w:val="007C5182"/>
    <w:rsid w:val="007C6C0B"/>
    <w:rsid w:val="007C78D5"/>
    <w:rsid w:val="007D08E6"/>
    <w:rsid w:val="007D1324"/>
    <w:rsid w:val="007D144F"/>
    <w:rsid w:val="007D2BE9"/>
    <w:rsid w:val="007D3C8C"/>
    <w:rsid w:val="007D4E7E"/>
    <w:rsid w:val="007D5734"/>
    <w:rsid w:val="007D63F8"/>
    <w:rsid w:val="007D6416"/>
    <w:rsid w:val="007D648F"/>
    <w:rsid w:val="007E0414"/>
    <w:rsid w:val="007E0AA0"/>
    <w:rsid w:val="007E15A9"/>
    <w:rsid w:val="007E43A6"/>
    <w:rsid w:val="007E6262"/>
    <w:rsid w:val="007E6801"/>
    <w:rsid w:val="007E6903"/>
    <w:rsid w:val="007E6962"/>
    <w:rsid w:val="007E738A"/>
    <w:rsid w:val="007F18F8"/>
    <w:rsid w:val="007F2551"/>
    <w:rsid w:val="007F369A"/>
    <w:rsid w:val="007F49C1"/>
    <w:rsid w:val="007F4A16"/>
    <w:rsid w:val="007F512C"/>
    <w:rsid w:val="007F5A6C"/>
    <w:rsid w:val="007F60AC"/>
    <w:rsid w:val="007F6827"/>
    <w:rsid w:val="007F6D5E"/>
    <w:rsid w:val="007F769E"/>
    <w:rsid w:val="00803B59"/>
    <w:rsid w:val="00804158"/>
    <w:rsid w:val="008048EC"/>
    <w:rsid w:val="008066A2"/>
    <w:rsid w:val="008102F3"/>
    <w:rsid w:val="00810826"/>
    <w:rsid w:val="00811862"/>
    <w:rsid w:val="00811F18"/>
    <w:rsid w:val="008125F2"/>
    <w:rsid w:val="00812667"/>
    <w:rsid w:val="00813DC6"/>
    <w:rsid w:val="008144FD"/>
    <w:rsid w:val="008153F4"/>
    <w:rsid w:val="00815FF1"/>
    <w:rsid w:val="0081629A"/>
    <w:rsid w:val="008174B3"/>
    <w:rsid w:val="00820229"/>
    <w:rsid w:val="00820278"/>
    <w:rsid w:val="008202B6"/>
    <w:rsid w:val="0082112F"/>
    <w:rsid w:val="00821654"/>
    <w:rsid w:val="008225C5"/>
    <w:rsid w:val="00822E70"/>
    <w:rsid w:val="0082369B"/>
    <w:rsid w:val="00823A4A"/>
    <w:rsid w:val="00823C1A"/>
    <w:rsid w:val="00825B42"/>
    <w:rsid w:val="0082647D"/>
    <w:rsid w:val="00827190"/>
    <w:rsid w:val="00827D70"/>
    <w:rsid w:val="00830857"/>
    <w:rsid w:val="00830F53"/>
    <w:rsid w:val="008328BE"/>
    <w:rsid w:val="00832CE9"/>
    <w:rsid w:val="00832F26"/>
    <w:rsid w:val="00834D8A"/>
    <w:rsid w:val="00834F27"/>
    <w:rsid w:val="00835D25"/>
    <w:rsid w:val="008367C1"/>
    <w:rsid w:val="00840FB2"/>
    <w:rsid w:val="00841B8D"/>
    <w:rsid w:val="008421BB"/>
    <w:rsid w:val="008433B3"/>
    <w:rsid w:val="00843641"/>
    <w:rsid w:val="00844502"/>
    <w:rsid w:val="008445DF"/>
    <w:rsid w:val="0084546E"/>
    <w:rsid w:val="0084792E"/>
    <w:rsid w:val="00847EEF"/>
    <w:rsid w:val="008500D5"/>
    <w:rsid w:val="00851027"/>
    <w:rsid w:val="00851CF8"/>
    <w:rsid w:val="00852015"/>
    <w:rsid w:val="00852433"/>
    <w:rsid w:val="00854948"/>
    <w:rsid w:val="00854E3C"/>
    <w:rsid w:val="00855379"/>
    <w:rsid w:val="00857FC5"/>
    <w:rsid w:val="00860193"/>
    <w:rsid w:val="00860AE1"/>
    <w:rsid w:val="008621A3"/>
    <w:rsid w:val="0086465E"/>
    <w:rsid w:val="0086539D"/>
    <w:rsid w:val="008662C1"/>
    <w:rsid w:val="008666A7"/>
    <w:rsid w:val="00866E96"/>
    <w:rsid w:val="008717FD"/>
    <w:rsid w:val="008729D4"/>
    <w:rsid w:val="008742D6"/>
    <w:rsid w:val="00874325"/>
    <w:rsid w:val="00876978"/>
    <w:rsid w:val="00876F32"/>
    <w:rsid w:val="00880E1D"/>
    <w:rsid w:val="00881828"/>
    <w:rsid w:val="008836C0"/>
    <w:rsid w:val="00883A5E"/>
    <w:rsid w:val="008840EA"/>
    <w:rsid w:val="00885E5E"/>
    <w:rsid w:val="0088631A"/>
    <w:rsid w:val="00886AB4"/>
    <w:rsid w:val="00890E4D"/>
    <w:rsid w:val="00890E58"/>
    <w:rsid w:val="00891A57"/>
    <w:rsid w:val="00892375"/>
    <w:rsid w:val="00892D01"/>
    <w:rsid w:val="00893A90"/>
    <w:rsid w:val="00893AAB"/>
    <w:rsid w:val="0089442B"/>
    <w:rsid w:val="008949C8"/>
    <w:rsid w:val="00894E39"/>
    <w:rsid w:val="00895D46"/>
    <w:rsid w:val="00896167"/>
    <w:rsid w:val="008A00B8"/>
    <w:rsid w:val="008A0944"/>
    <w:rsid w:val="008A3004"/>
    <w:rsid w:val="008A402C"/>
    <w:rsid w:val="008A44C4"/>
    <w:rsid w:val="008A5ACB"/>
    <w:rsid w:val="008A5E39"/>
    <w:rsid w:val="008A6AA8"/>
    <w:rsid w:val="008A7F1D"/>
    <w:rsid w:val="008B0433"/>
    <w:rsid w:val="008B055B"/>
    <w:rsid w:val="008B23D7"/>
    <w:rsid w:val="008B2645"/>
    <w:rsid w:val="008B298A"/>
    <w:rsid w:val="008B314E"/>
    <w:rsid w:val="008B408E"/>
    <w:rsid w:val="008B4B59"/>
    <w:rsid w:val="008B7B33"/>
    <w:rsid w:val="008C085D"/>
    <w:rsid w:val="008C18EF"/>
    <w:rsid w:val="008C36C0"/>
    <w:rsid w:val="008C6111"/>
    <w:rsid w:val="008C65EA"/>
    <w:rsid w:val="008C676C"/>
    <w:rsid w:val="008C6A48"/>
    <w:rsid w:val="008C6B92"/>
    <w:rsid w:val="008C7626"/>
    <w:rsid w:val="008D2565"/>
    <w:rsid w:val="008D2BF1"/>
    <w:rsid w:val="008D353C"/>
    <w:rsid w:val="008D4D84"/>
    <w:rsid w:val="008D5560"/>
    <w:rsid w:val="008D63AE"/>
    <w:rsid w:val="008D7394"/>
    <w:rsid w:val="008D74BD"/>
    <w:rsid w:val="008E0543"/>
    <w:rsid w:val="008E05D1"/>
    <w:rsid w:val="008E0730"/>
    <w:rsid w:val="008E2203"/>
    <w:rsid w:val="008E3476"/>
    <w:rsid w:val="008E3AD5"/>
    <w:rsid w:val="008E490E"/>
    <w:rsid w:val="008E5006"/>
    <w:rsid w:val="008E53BC"/>
    <w:rsid w:val="008E585B"/>
    <w:rsid w:val="008E677B"/>
    <w:rsid w:val="008E6782"/>
    <w:rsid w:val="008E67AA"/>
    <w:rsid w:val="008F0354"/>
    <w:rsid w:val="008F0843"/>
    <w:rsid w:val="008F11E4"/>
    <w:rsid w:val="008F2E68"/>
    <w:rsid w:val="008F315C"/>
    <w:rsid w:val="008F38AA"/>
    <w:rsid w:val="008F4E72"/>
    <w:rsid w:val="008F6220"/>
    <w:rsid w:val="00900623"/>
    <w:rsid w:val="0090316F"/>
    <w:rsid w:val="009036A9"/>
    <w:rsid w:val="00903752"/>
    <w:rsid w:val="009046C9"/>
    <w:rsid w:val="009063AF"/>
    <w:rsid w:val="00906B65"/>
    <w:rsid w:val="00907DCB"/>
    <w:rsid w:val="00907EAC"/>
    <w:rsid w:val="009104A2"/>
    <w:rsid w:val="0091070E"/>
    <w:rsid w:val="0091112B"/>
    <w:rsid w:val="009111D6"/>
    <w:rsid w:val="00911C31"/>
    <w:rsid w:val="00911F7E"/>
    <w:rsid w:val="009123BC"/>
    <w:rsid w:val="00913178"/>
    <w:rsid w:val="009132D0"/>
    <w:rsid w:val="00915BCB"/>
    <w:rsid w:val="0091637F"/>
    <w:rsid w:val="00916D06"/>
    <w:rsid w:val="00916FA9"/>
    <w:rsid w:val="00921764"/>
    <w:rsid w:val="00922D89"/>
    <w:rsid w:val="00926060"/>
    <w:rsid w:val="009307E4"/>
    <w:rsid w:val="00931DF8"/>
    <w:rsid w:val="00932A1C"/>
    <w:rsid w:val="00934ABC"/>
    <w:rsid w:val="00935945"/>
    <w:rsid w:val="00936913"/>
    <w:rsid w:val="00936962"/>
    <w:rsid w:val="009371C9"/>
    <w:rsid w:val="0093799B"/>
    <w:rsid w:val="00937ABA"/>
    <w:rsid w:val="00940596"/>
    <w:rsid w:val="009422E8"/>
    <w:rsid w:val="00942575"/>
    <w:rsid w:val="00942C7D"/>
    <w:rsid w:val="00943561"/>
    <w:rsid w:val="00943B1D"/>
    <w:rsid w:val="0094773D"/>
    <w:rsid w:val="00950AD7"/>
    <w:rsid w:val="0095175E"/>
    <w:rsid w:val="00951978"/>
    <w:rsid w:val="009529F6"/>
    <w:rsid w:val="00952EF3"/>
    <w:rsid w:val="009534D7"/>
    <w:rsid w:val="00955A95"/>
    <w:rsid w:val="00955F23"/>
    <w:rsid w:val="00956085"/>
    <w:rsid w:val="00956763"/>
    <w:rsid w:val="00956ADD"/>
    <w:rsid w:val="00956FB4"/>
    <w:rsid w:val="009602F2"/>
    <w:rsid w:val="00960763"/>
    <w:rsid w:val="00960774"/>
    <w:rsid w:val="00960D43"/>
    <w:rsid w:val="00961CAA"/>
    <w:rsid w:val="009624B6"/>
    <w:rsid w:val="0096252E"/>
    <w:rsid w:val="00962599"/>
    <w:rsid w:val="00962D61"/>
    <w:rsid w:val="0096309C"/>
    <w:rsid w:val="00964303"/>
    <w:rsid w:val="009652EE"/>
    <w:rsid w:val="00967581"/>
    <w:rsid w:val="00967845"/>
    <w:rsid w:val="009700D4"/>
    <w:rsid w:val="00971173"/>
    <w:rsid w:val="00971A8F"/>
    <w:rsid w:val="00971C9C"/>
    <w:rsid w:val="00972088"/>
    <w:rsid w:val="0097260A"/>
    <w:rsid w:val="00972864"/>
    <w:rsid w:val="0097292A"/>
    <w:rsid w:val="009733AD"/>
    <w:rsid w:val="00974051"/>
    <w:rsid w:val="00974963"/>
    <w:rsid w:val="00975EDD"/>
    <w:rsid w:val="0097669D"/>
    <w:rsid w:val="00981608"/>
    <w:rsid w:val="00981CB9"/>
    <w:rsid w:val="009820D1"/>
    <w:rsid w:val="0098304D"/>
    <w:rsid w:val="0098335F"/>
    <w:rsid w:val="00983827"/>
    <w:rsid w:val="00984CDF"/>
    <w:rsid w:val="00985ECB"/>
    <w:rsid w:val="00986854"/>
    <w:rsid w:val="00987F77"/>
    <w:rsid w:val="00991458"/>
    <w:rsid w:val="00992430"/>
    <w:rsid w:val="00992E84"/>
    <w:rsid w:val="00994236"/>
    <w:rsid w:val="00994371"/>
    <w:rsid w:val="00994CC6"/>
    <w:rsid w:val="0099557D"/>
    <w:rsid w:val="00995611"/>
    <w:rsid w:val="00995D29"/>
    <w:rsid w:val="00996004"/>
    <w:rsid w:val="0099635E"/>
    <w:rsid w:val="009965DA"/>
    <w:rsid w:val="00996F25"/>
    <w:rsid w:val="009A1AC7"/>
    <w:rsid w:val="009A1B7C"/>
    <w:rsid w:val="009A2254"/>
    <w:rsid w:val="009A2944"/>
    <w:rsid w:val="009A2FAD"/>
    <w:rsid w:val="009A31BA"/>
    <w:rsid w:val="009A375D"/>
    <w:rsid w:val="009A3C09"/>
    <w:rsid w:val="009A476C"/>
    <w:rsid w:val="009A4FA7"/>
    <w:rsid w:val="009A5C1C"/>
    <w:rsid w:val="009A629F"/>
    <w:rsid w:val="009B16BA"/>
    <w:rsid w:val="009B21EF"/>
    <w:rsid w:val="009B248E"/>
    <w:rsid w:val="009B2663"/>
    <w:rsid w:val="009B2B2A"/>
    <w:rsid w:val="009B2E1E"/>
    <w:rsid w:val="009B34A9"/>
    <w:rsid w:val="009B3633"/>
    <w:rsid w:val="009B475E"/>
    <w:rsid w:val="009B6B41"/>
    <w:rsid w:val="009B7591"/>
    <w:rsid w:val="009C0494"/>
    <w:rsid w:val="009C1317"/>
    <w:rsid w:val="009C1C89"/>
    <w:rsid w:val="009C2CEA"/>
    <w:rsid w:val="009C71F2"/>
    <w:rsid w:val="009D07E5"/>
    <w:rsid w:val="009D0A49"/>
    <w:rsid w:val="009D2077"/>
    <w:rsid w:val="009D297B"/>
    <w:rsid w:val="009D2A73"/>
    <w:rsid w:val="009D30FF"/>
    <w:rsid w:val="009D3EC1"/>
    <w:rsid w:val="009D4606"/>
    <w:rsid w:val="009D49FD"/>
    <w:rsid w:val="009D649F"/>
    <w:rsid w:val="009D6D0F"/>
    <w:rsid w:val="009E0F80"/>
    <w:rsid w:val="009E4AB5"/>
    <w:rsid w:val="009E53D7"/>
    <w:rsid w:val="009E6C19"/>
    <w:rsid w:val="009E76F0"/>
    <w:rsid w:val="009E77E1"/>
    <w:rsid w:val="009F104B"/>
    <w:rsid w:val="009F1191"/>
    <w:rsid w:val="009F1340"/>
    <w:rsid w:val="009F1E5D"/>
    <w:rsid w:val="009F241B"/>
    <w:rsid w:val="009F30FF"/>
    <w:rsid w:val="009F345C"/>
    <w:rsid w:val="009F6882"/>
    <w:rsid w:val="009F6AF9"/>
    <w:rsid w:val="009F6D0A"/>
    <w:rsid w:val="009F6D61"/>
    <w:rsid w:val="009F7AA1"/>
    <w:rsid w:val="00A00656"/>
    <w:rsid w:val="00A00C27"/>
    <w:rsid w:val="00A00DF8"/>
    <w:rsid w:val="00A0290E"/>
    <w:rsid w:val="00A034B5"/>
    <w:rsid w:val="00A03B8A"/>
    <w:rsid w:val="00A0786A"/>
    <w:rsid w:val="00A10B1B"/>
    <w:rsid w:val="00A12E32"/>
    <w:rsid w:val="00A14B8A"/>
    <w:rsid w:val="00A14FF8"/>
    <w:rsid w:val="00A1674A"/>
    <w:rsid w:val="00A17008"/>
    <w:rsid w:val="00A17062"/>
    <w:rsid w:val="00A173A3"/>
    <w:rsid w:val="00A1778C"/>
    <w:rsid w:val="00A17C36"/>
    <w:rsid w:val="00A2002A"/>
    <w:rsid w:val="00A218E9"/>
    <w:rsid w:val="00A21A03"/>
    <w:rsid w:val="00A22B1D"/>
    <w:rsid w:val="00A22F50"/>
    <w:rsid w:val="00A2351C"/>
    <w:rsid w:val="00A23746"/>
    <w:rsid w:val="00A24401"/>
    <w:rsid w:val="00A2487E"/>
    <w:rsid w:val="00A24D59"/>
    <w:rsid w:val="00A2588F"/>
    <w:rsid w:val="00A25D1F"/>
    <w:rsid w:val="00A2657C"/>
    <w:rsid w:val="00A26C2B"/>
    <w:rsid w:val="00A26C4D"/>
    <w:rsid w:val="00A275DA"/>
    <w:rsid w:val="00A27765"/>
    <w:rsid w:val="00A31AC3"/>
    <w:rsid w:val="00A32D38"/>
    <w:rsid w:val="00A330B4"/>
    <w:rsid w:val="00A334CE"/>
    <w:rsid w:val="00A3738F"/>
    <w:rsid w:val="00A37421"/>
    <w:rsid w:val="00A402C4"/>
    <w:rsid w:val="00A4053A"/>
    <w:rsid w:val="00A40A03"/>
    <w:rsid w:val="00A41A4D"/>
    <w:rsid w:val="00A420BB"/>
    <w:rsid w:val="00A42906"/>
    <w:rsid w:val="00A42B8D"/>
    <w:rsid w:val="00A43374"/>
    <w:rsid w:val="00A43724"/>
    <w:rsid w:val="00A437DE"/>
    <w:rsid w:val="00A45419"/>
    <w:rsid w:val="00A4586B"/>
    <w:rsid w:val="00A45ECE"/>
    <w:rsid w:val="00A46198"/>
    <w:rsid w:val="00A46D54"/>
    <w:rsid w:val="00A47079"/>
    <w:rsid w:val="00A476C4"/>
    <w:rsid w:val="00A5081F"/>
    <w:rsid w:val="00A51126"/>
    <w:rsid w:val="00A52CF5"/>
    <w:rsid w:val="00A52DB6"/>
    <w:rsid w:val="00A53CF2"/>
    <w:rsid w:val="00A55DB3"/>
    <w:rsid w:val="00A60013"/>
    <w:rsid w:val="00A615C9"/>
    <w:rsid w:val="00A618FD"/>
    <w:rsid w:val="00A6194F"/>
    <w:rsid w:val="00A6282B"/>
    <w:rsid w:val="00A62A0D"/>
    <w:rsid w:val="00A62B98"/>
    <w:rsid w:val="00A6403A"/>
    <w:rsid w:val="00A64910"/>
    <w:rsid w:val="00A64DAA"/>
    <w:rsid w:val="00A65E56"/>
    <w:rsid w:val="00A66BD0"/>
    <w:rsid w:val="00A66FB8"/>
    <w:rsid w:val="00A67C86"/>
    <w:rsid w:val="00A70202"/>
    <w:rsid w:val="00A71E69"/>
    <w:rsid w:val="00A723B0"/>
    <w:rsid w:val="00A72EA1"/>
    <w:rsid w:val="00A731E2"/>
    <w:rsid w:val="00A743D2"/>
    <w:rsid w:val="00A75391"/>
    <w:rsid w:val="00A753CE"/>
    <w:rsid w:val="00A757BE"/>
    <w:rsid w:val="00A767F5"/>
    <w:rsid w:val="00A7758D"/>
    <w:rsid w:val="00A809BD"/>
    <w:rsid w:val="00A81793"/>
    <w:rsid w:val="00A81E5F"/>
    <w:rsid w:val="00A829CC"/>
    <w:rsid w:val="00A830A9"/>
    <w:rsid w:val="00A861AC"/>
    <w:rsid w:val="00A8639D"/>
    <w:rsid w:val="00A87E30"/>
    <w:rsid w:val="00A903B1"/>
    <w:rsid w:val="00A90C48"/>
    <w:rsid w:val="00A91BA5"/>
    <w:rsid w:val="00A91E3F"/>
    <w:rsid w:val="00A93C55"/>
    <w:rsid w:val="00A945F0"/>
    <w:rsid w:val="00A96744"/>
    <w:rsid w:val="00A96BEC"/>
    <w:rsid w:val="00A97E38"/>
    <w:rsid w:val="00AA010B"/>
    <w:rsid w:val="00AA113E"/>
    <w:rsid w:val="00AA1702"/>
    <w:rsid w:val="00AA24D3"/>
    <w:rsid w:val="00AA2C6B"/>
    <w:rsid w:val="00AA388D"/>
    <w:rsid w:val="00AA4111"/>
    <w:rsid w:val="00AA6C65"/>
    <w:rsid w:val="00AA7365"/>
    <w:rsid w:val="00AB056D"/>
    <w:rsid w:val="00AB07DF"/>
    <w:rsid w:val="00AB27D1"/>
    <w:rsid w:val="00AB29E0"/>
    <w:rsid w:val="00AB2CF3"/>
    <w:rsid w:val="00AB3A46"/>
    <w:rsid w:val="00AB4349"/>
    <w:rsid w:val="00AB48A4"/>
    <w:rsid w:val="00AB6B2E"/>
    <w:rsid w:val="00AC03C3"/>
    <w:rsid w:val="00AC09CC"/>
    <w:rsid w:val="00AC1892"/>
    <w:rsid w:val="00AC1A1D"/>
    <w:rsid w:val="00AC214F"/>
    <w:rsid w:val="00AC30B1"/>
    <w:rsid w:val="00AC3140"/>
    <w:rsid w:val="00AC44DC"/>
    <w:rsid w:val="00AC4E26"/>
    <w:rsid w:val="00AC54B8"/>
    <w:rsid w:val="00AC5B1C"/>
    <w:rsid w:val="00AC5FED"/>
    <w:rsid w:val="00AC65C3"/>
    <w:rsid w:val="00AC7574"/>
    <w:rsid w:val="00AD2750"/>
    <w:rsid w:val="00AD39ED"/>
    <w:rsid w:val="00AD4BB3"/>
    <w:rsid w:val="00AD5FDB"/>
    <w:rsid w:val="00AD6D72"/>
    <w:rsid w:val="00AE0CA4"/>
    <w:rsid w:val="00AE0D97"/>
    <w:rsid w:val="00AE10B6"/>
    <w:rsid w:val="00AE2217"/>
    <w:rsid w:val="00AE3D38"/>
    <w:rsid w:val="00AE49F6"/>
    <w:rsid w:val="00AE5F43"/>
    <w:rsid w:val="00AE7833"/>
    <w:rsid w:val="00AF16B8"/>
    <w:rsid w:val="00AF2905"/>
    <w:rsid w:val="00AF2D6B"/>
    <w:rsid w:val="00AF31B2"/>
    <w:rsid w:val="00AF3A9F"/>
    <w:rsid w:val="00AF3B97"/>
    <w:rsid w:val="00AF401A"/>
    <w:rsid w:val="00AF5195"/>
    <w:rsid w:val="00AF6047"/>
    <w:rsid w:val="00AF649D"/>
    <w:rsid w:val="00AF6BBD"/>
    <w:rsid w:val="00B00283"/>
    <w:rsid w:val="00B008CE"/>
    <w:rsid w:val="00B00BC3"/>
    <w:rsid w:val="00B02317"/>
    <w:rsid w:val="00B026A8"/>
    <w:rsid w:val="00B0290D"/>
    <w:rsid w:val="00B0478A"/>
    <w:rsid w:val="00B070C9"/>
    <w:rsid w:val="00B07AE2"/>
    <w:rsid w:val="00B11980"/>
    <w:rsid w:val="00B1455F"/>
    <w:rsid w:val="00B14AC3"/>
    <w:rsid w:val="00B16362"/>
    <w:rsid w:val="00B1733B"/>
    <w:rsid w:val="00B17E9E"/>
    <w:rsid w:val="00B21898"/>
    <w:rsid w:val="00B22B61"/>
    <w:rsid w:val="00B25021"/>
    <w:rsid w:val="00B26D32"/>
    <w:rsid w:val="00B27B30"/>
    <w:rsid w:val="00B27E7C"/>
    <w:rsid w:val="00B30C42"/>
    <w:rsid w:val="00B30FC6"/>
    <w:rsid w:val="00B31F21"/>
    <w:rsid w:val="00B32227"/>
    <w:rsid w:val="00B32808"/>
    <w:rsid w:val="00B3603F"/>
    <w:rsid w:val="00B37393"/>
    <w:rsid w:val="00B40719"/>
    <w:rsid w:val="00B42455"/>
    <w:rsid w:val="00B43C35"/>
    <w:rsid w:val="00B44072"/>
    <w:rsid w:val="00B456F9"/>
    <w:rsid w:val="00B46961"/>
    <w:rsid w:val="00B47F26"/>
    <w:rsid w:val="00B507A6"/>
    <w:rsid w:val="00B54ED8"/>
    <w:rsid w:val="00B5510D"/>
    <w:rsid w:val="00B565CC"/>
    <w:rsid w:val="00B56F1F"/>
    <w:rsid w:val="00B57869"/>
    <w:rsid w:val="00B60384"/>
    <w:rsid w:val="00B60FB6"/>
    <w:rsid w:val="00B613AF"/>
    <w:rsid w:val="00B61A2A"/>
    <w:rsid w:val="00B62D00"/>
    <w:rsid w:val="00B643AD"/>
    <w:rsid w:val="00B6455C"/>
    <w:rsid w:val="00B6656E"/>
    <w:rsid w:val="00B676A2"/>
    <w:rsid w:val="00B70C87"/>
    <w:rsid w:val="00B71527"/>
    <w:rsid w:val="00B719D1"/>
    <w:rsid w:val="00B71E51"/>
    <w:rsid w:val="00B73A8E"/>
    <w:rsid w:val="00B77FF7"/>
    <w:rsid w:val="00B81A1C"/>
    <w:rsid w:val="00B8356C"/>
    <w:rsid w:val="00B835FC"/>
    <w:rsid w:val="00B84AD8"/>
    <w:rsid w:val="00B85B6C"/>
    <w:rsid w:val="00B86654"/>
    <w:rsid w:val="00B86F4B"/>
    <w:rsid w:val="00B87735"/>
    <w:rsid w:val="00B9086B"/>
    <w:rsid w:val="00B90FA7"/>
    <w:rsid w:val="00B9157E"/>
    <w:rsid w:val="00B91B49"/>
    <w:rsid w:val="00B93828"/>
    <w:rsid w:val="00B94C49"/>
    <w:rsid w:val="00B95122"/>
    <w:rsid w:val="00B95137"/>
    <w:rsid w:val="00B95625"/>
    <w:rsid w:val="00BA0446"/>
    <w:rsid w:val="00BA2237"/>
    <w:rsid w:val="00BA3144"/>
    <w:rsid w:val="00BA5364"/>
    <w:rsid w:val="00BA58A0"/>
    <w:rsid w:val="00BA5BA8"/>
    <w:rsid w:val="00BA74D1"/>
    <w:rsid w:val="00BA7EAB"/>
    <w:rsid w:val="00BB178A"/>
    <w:rsid w:val="00BB1D43"/>
    <w:rsid w:val="00BB1FCE"/>
    <w:rsid w:val="00BB24C2"/>
    <w:rsid w:val="00BB40AD"/>
    <w:rsid w:val="00BB423A"/>
    <w:rsid w:val="00BB4B9C"/>
    <w:rsid w:val="00BB4CB3"/>
    <w:rsid w:val="00BC02EA"/>
    <w:rsid w:val="00BC20B0"/>
    <w:rsid w:val="00BC22A2"/>
    <w:rsid w:val="00BC2815"/>
    <w:rsid w:val="00BC2944"/>
    <w:rsid w:val="00BC5FBE"/>
    <w:rsid w:val="00BC5FE4"/>
    <w:rsid w:val="00BC7AED"/>
    <w:rsid w:val="00BD17C4"/>
    <w:rsid w:val="00BD1F36"/>
    <w:rsid w:val="00BD3169"/>
    <w:rsid w:val="00BD42C5"/>
    <w:rsid w:val="00BD52A7"/>
    <w:rsid w:val="00BD687E"/>
    <w:rsid w:val="00BD79F1"/>
    <w:rsid w:val="00BD7F7E"/>
    <w:rsid w:val="00BE0CCE"/>
    <w:rsid w:val="00BE107E"/>
    <w:rsid w:val="00BE25E4"/>
    <w:rsid w:val="00BE300A"/>
    <w:rsid w:val="00BE337F"/>
    <w:rsid w:val="00BE40A2"/>
    <w:rsid w:val="00BE5502"/>
    <w:rsid w:val="00BF10D7"/>
    <w:rsid w:val="00BF1E80"/>
    <w:rsid w:val="00BF219E"/>
    <w:rsid w:val="00BF2F4E"/>
    <w:rsid w:val="00BF3D21"/>
    <w:rsid w:val="00BF68B3"/>
    <w:rsid w:val="00BF6C54"/>
    <w:rsid w:val="00BF74A6"/>
    <w:rsid w:val="00BF7B94"/>
    <w:rsid w:val="00BF7E8D"/>
    <w:rsid w:val="00C00584"/>
    <w:rsid w:val="00C048A6"/>
    <w:rsid w:val="00C05EAE"/>
    <w:rsid w:val="00C06B53"/>
    <w:rsid w:val="00C06E4A"/>
    <w:rsid w:val="00C1006F"/>
    <w:rsid w:val="00C100E8"/>
    <w:rsid w:val="00C10A9F"/>
    <w:rsid w:val="00C127DA"/>
    <w:rsid w:val="00C1401F"/>
    <w:rsid w:val="00C14733"/>
    <w:rsid w:val="00C14B59"/>
    <w:rsid w:val="00C14EF0"/>
    <w:rsid w:val="00C15009"/>
    <w:rsid w:val="00C16718"/>
    <w:rsid w:val="00C1752E"/>
    <w:rsid w:val="00C17F1E"/>
    <w:rsid w:val="00C20846"/>
    <w:rsid w:val="00C2125C"/>
    <w:rsid w:val="00C21CCF"/>
    <w:rsid w:val="00C21E58"/>
    <w:rsid w:val="00C22674"/>
    <w:rsid w:val="00C241B6"/>
    <w:rsid w:val="00C276F8"/>
    <w:rsid w:val="00C30CFE"/>
    <w:rsid w:val="00C32317"/>
    <w:rsid w:val="00C32373"/>
    <w:rsid w:val="00C323D3"/>
    <w:rsid w:val="00C32A2F"/>
    <w:rsid w:val="00C342F3"/>
    <w:rsid w:val="00C347B7"/>
    <w:rsid w:val="00C35128"/>
    <w:rsid w:val="00C352FE"/>
    <w:rsid w:val="00C368C5"/>
    <w:rsid w:val="00C3692F"/>
    <w:rsid w:val="00C41CF4"/>
    <w:rsid w:val="00C42B03"/>
    <w:rsid w:val="00C4365C"/>
    <w:rsid w:val="00C4392D"/>
    <w:rsid w:val="00C44E6B"/>
    <w:rsid w:val="00C4533F"/>
    <w:rsid w:val="00C45604"/>
    <w:rsid w:val="00C46977"/>
    <w:rsid w:val="00C47BA0"/>
    <w:rsid w:val="00C50814"/>
    <w:rsid w:val="00C51A52"/>
    <w:rsid w:val="00C5246B"/>
    <w:rsid w:val="00C56354"/>
    <w:rsid w:val="00C569B2"/>
    <w:rsid w:val="00C56F8A"/>
    <w:rsid w:val="00C575C2"/>
    <w:rsid w:val="00C57E16"/>
    <w:rsid w:val="00C63845"/>
    <w:rsid w:val="00C64917"/>
    <w:rsid w:val="00C64C20"/>
    <w:rsid w:val="00C66676"/>
    <w:rsid w:val="00C67948"/>
    <w:rsid w:val="00C728D9"/>
    <w:rsid w:val="00C72CDD"/>
    <w:rsid w:val="00C76273"/>
    <w:rsid w:val="00C76350"/>
    <w:rsid w:val="00C771EA"/>
    <w:rsid w:val="00C80274"/>
    <w:rsid w:val="00C80701"/>
    <w:rsid w:val="00C80A55"/>
    <w:rsid w:val="00C812C5"/>
    <w:rsid w:val="00C81AD6"/>
    <w:rsid w:val="00C8223A"/>
    <w:rsid w:val="00C8229C"/>
    <w:rsid w:val="00C83D88"/>
    <w:rsid w:val="00C846CE"/>
    <w:rsid w:val="00C84B71"/>
    <w:rsid w:val="00C84C2A"/>
    <w:rsid w:val="00C84D31"/>
    <w:rsid w:val="00C85688"/>
    <w:rsid w:val="00C871AD"/>
    <w:rsid w:val="00C878BC"/>
    <w:rsid w:val="00C91118"/>
    <w:rsid w:val="00C9194F"/>
    <w:rsid w:val="00C92CB4"/>
    <w:rsid w:val="00C93B9C"/>
    <w:rsid w:val="00C9475F"/>
    <w:rsid w:val="00C956DB"/>
    <w:rsid w:val="00C966A4"/>
    <w:rsid w:val="00C96F56"/>
    <w:rsid w:val="00C974A8"/>
    <w:rsid w:val="00CA0483"/>
    <w:rsid w:val="00CA0E02"/>
    <w:rsid w:val="00CA0F32"/>
    <w:rsid w:val="00CA0F79"/>
    <w:rsid w:val="00CA1F75"/>
    <w:rsid w:val="00CA279D"/>
    <w:rsid w:val="00CA5461"/>
    <w:rsid w:val="00CB189F"/>
    <w:rsid w:val="00CB196A"/>
    <w:rsid w:val="00CB3497"/>
    <w:rsid w:val="00CB3EA1"/>
    <w:rsid w:val="00CB4745"/>
    <w:rsid w:val="00CB55D0"/>
    <w:rsid w:val="00CB694B"/>
    <w:rsid w:val="00CB7760"/>
    <w:rsid w:val="00CB7980"/>
    <w:rsid w:val="00CC0E53"/>
    <w:rsid w:val="00CC10D1"/>
    <w:rsid w:val="00CC147C"/>
    <w:rsid w:val="00CC214A"/>
    <w:rsid w:val="00CC2384"/>
    <w:rsid w:val="00CC2FD3"/>
    <w:rsid w:val="00CC3C15"/>
    <w:rsid w:val="00CC48AF"/>
    <w:rsid w:val="00CD095C"/>
    <w:rsid w:val="00CD0E81"/>
    <w:rsid w:val="00CD0E8E"/>
    <w:rsid w:val="00CD20B4"/>
    <w:rsid w:val="00CD216A"/>
    <w:rsid w:val="00CD3D7E"/>
    <w:rsid w:val="00CD477C"/>
    <w:rsid w:val="00CD5106"/>
    <w:rsid w:val="00CD5205"/>
    <w:rsid w:val="00CD52A2"/>
    <w:rsid w:val="00CD5577"/>
    <w:rsid w:val="00CD55D0"/>
    <w:rsid w:val="00CD59B8"/>
    <w:rsid w:val="00CD6FAC"/>
    <w:rsid w:val="00CD775A"/>
    <w:rsid w:val="00CE0FC2"/>
    <w:rsid w:val="00CE1CB9"/>
    <w:rsid w:val="00CE4316"/>
    <w:rsid w:val="00CE5D7E"/>
    <w:rsid w:val="00CE712B"/>
    <w:rsid w:val="00CE7FFC"/>
    <w:rsid w:val="00CF1CE6"/>
    <w:rsid w:val="00CF3613"/>
    <w:rsid w:val="00CF3C0E"/>
    <w:rsid w:val="00CF51EF"/>
    <w:rsid w:val="00CF5858"/>
    <w:rsid w:val="00CF6593"/>
    <w:rsid w:val="00CF6B3D"/>
    <w:rsid w:val="00CF7AE1"/>
    <w:rsid w:val="00CF7E85"/>
    <w:rsid w:val="00D010E7"/>
    <w:rsid w:val="00D013AE"/>
    <w:rsid w:val="00D01D81"/>
    <w:rsid w:val="00D01D9A"/>
    <w:rsid w:val="00D02A22"/>
    <w:rsid w:val="00D03058"/>
    <w:rsid w:val="00D04339"/>
    <w:rsid w:val="00D04838"/>
    <w:rsid w:val="00D0571C"/>
    <w:rsid w:val="00D06D22"/>
    <w:rsid w:val="00D11684"/>
    <w:rsid w:val="00D1642F"/>
    <w:rsid w:val="00D164B2"/>
    <w:rsid w:val="00D1779D"/>
    <w:rsid w:val="00D227B8"/>
    <w:rsid w:val="00D22F79"/>
    <w:rsid w:val="00D24343"/>
    <w:rsid w:val="00D24872"/>
    <w:rsid w:val="00D253C4"/>
    <w:rsid w:val="00D262E5"/>
    <w:rsid w:val="00D279AF"/>
    <w:rsid w:val="00D27B14"/>
    <w:rsid w:val="00D30C6A"/>
    <w:rsid w:val="00D31028"/>
    <w:rsid w:val="00D32A3C"/>
    <w:rsid w:val="00D32CA4"/>
    <w:rsid w:val="00D3323F"/>
    <w:rsid w:val="00D33D9A"/>
    <w:rsid w:val="00D33E6B"/>
    <w:rsid w:val="00D351B3"/>
    <w:rsid w:val="00D35224"/>
    <w:rsid w:val="00D35284"/>
    <w:rsid w:val="00D35F04"/>
    <w:rsid w:val="00D36117"/>
    <w:rsid w:val="00D36712"/>
    <w:rsid w:val="00D36E26"/>
    <w:rsid w:val="00D371F4"/>
    <w:rsid w:val="00D37CB3"/>
    <w:rsid w:val="00D417D2"/>
    <w:rsid w:val="00D429E9"/>
    <w:rsid w:val="00D42C97"/>
    <w:rsid w:val="00D453B9"/>
    <w:rsid w:val="00D477D2"/>
    <w:rsid w:val="00D50379"/>
    <w:rsid w:val="00D51CAB"/>
    <w:rsid w:val="00D5509B"/>
    <w:rsid w:val="00D5695F"/>
    <w:rsid w:val="00D57360"/>
    <w:rsid w:val="00D57EF3"/>
    <w:rsid w:val="00D60122"/>
    <w:rsid w:val="00D60568"/>
    <w:rsid w:val="00D60FEE"/>
    <w:rsid w:val="00D6239C"/>
    <w:rsid w:val="00D632D7"/>
    <w:rsid w:val="00D638C2"/>
    <w:rsid w:val="00D64079"/>
    <w:rsid w:val="00D6466C"/>
    <w:rsid w:val="00D64EEC"/>
    <w:rsid w:val="00D65C41"/>
    <w:rsid w:val="00D66BB9"/>
    <w:rsid w:val="00D66EFD"/>
    <w:rsid w:val="00D67C0A"/>
    <w:rsid w:val="00D67EB9"/>
    <w:rsid w:val="00D77638"/>
    <w:rsid w:val="00D77B58"/>
    <w:rsid w:val="00D77DD3"/>
    <w:rsid w:val="00D8060A"/>
    <w:rsid w:val="00D8250B"/>
    <w:rsid w:val="00D82FD4"/>
    <w:rsid w:val="00D84C77"/>
    <w:rsid w:val="00D85C31"/>
    <w:rsid w:val="00D8712C"/>
    <w:rsid w:val="00D87678"/>
    <w:rsid w:val="00D87F3B"/>
    <w:rsid w:val="00D908C1"/>
    <w:rsid w:val="00D9162C"/>
    <w:rsid w:val="00D92067"/>
    <w:rsid w:val="00D926C3"/>
    <w:rsid w:val="00D92E4A"/>
    <w:rsid w:val="00D94D44"/>
    <w:rsid w:val="00D94F89"/>
    <w:rsid w:val="00D97B03"/>
    <w:rsid w:val="00D97D7C"/>
    <w:rsid w:val="00DA4FC2"/>
    <w:rsid w:val="00DA6D9F"/>
    <w:rsid w:val="00DA6E24"/>
    <w:rsid w:val="00DB0513"/>
    <w:rsid w:val="00DB064A"/>
    <w:rsid w:val="00DB2A54"/>
    <w:rsid w:val="00DB39EB"/>
    <w:rsid w:val="00DB4418"/>
    <w:rsid w:val="00DB6203"/>
    <w:rsid w:val="00DB7ADA"/>
    <w:rsid w:val="00DB7D5E"/>
    <w:rsid w:val="00DC02A9"/>
    <w:rsid w:val="00DC02BD"/>
    <w:rsid w:val="00DC0840"/>
    <w:rsid w:val="00DC10E2"/>
    <w:rsid w:val="00DC15DF"/>
    <w:rsid w:val="00DC173F"/>
    <w:rsid w:val="00DC1FAF"/>
    <w:rsid w:val="00DC3FA6"/>
    <w:rsid w:val="00DC4193"/>
    <w:rsid w:val="00DC5F26"/>
    <w:rsid w:val="00DC7698"/>
    <w:rsid w:val="00DD004F"/>
    <w:rsid w:val="00DD358A"/>
    <w:rsid w:val="00DD4777"/>
    <w:rsid w:val="00DD553B"/>
    <w:rsid w:val="00DD649B"/>
    <w:rsid w:val="00DD6CA3"/>
    <w:rsid w:val="00DD6EAA"/>
    <w:rsid w:val="00DD7A53"/>
    <w:rsid w:val="00DD7D7F"/>
    <w:rsid w:val="00DD7D97"/>
    <w:rsid w:val="00DE0C77"/>
    <w:rsid w:val="00DE0F03"/>
    <w:rsid w:val="00DE1D9E"/>
    <w:rsid w:val="00DE2D79"/>
    <w:rsid w:val="00DE3586"/>
    <w:rsid w:val="00DE3852"/>
    <w:rsid w:val="00DE3FF6"/>
    <w:rsid w:val="00DE43FB"/>
    <w:rsid w:val="00DE4907"/>
    <w:rsid w:val="00DE551D"/>
    <w:rsid w:val="00DE5EB4"/>
    <w:rsid w:val="00DE5F36"/>
    <w:rsid w:val="00DE6435"/>
    <w:rsid w:val="00DE6639"/>
    <w:rsid w:val="00DE6E5A"/>
    <w:rsid w:val="00DF1487"/>
    <w:rsid w:val="00DF213A"/>
    <w:rsid w:val="00DF26DE"/>
    <w:rsid w:val="00DF2789"/>
    <w:rsid w:val="00DF41C4"/>
    <w:rsid w:val="00DF46D5"/>
    <w:rsid w:val="00DF69AA"/>
    <w:rsid w:val="00DF7D73"/>
    <w:rsid w:val="00E00665"/>
    <w:rsid w:val="00E007A8"/>
    <w:rsid w:val="00E00913"/>
    <w:rsid w:val="00E00AB4"/>
    <w:rsid w:val="00E01932"/>
    <w:rsid w:val="00E01A8D"/>
    <w:rsid w:val="00E043BA"/>
    <w:rsid w:val="00E04419"/>
    <w:rsid w:val="00E04E17"/>
    <w:rsid w:val="00E121C8"/>
    <w:rsid w:val="00E132DB"/>
    <w:rsid w:val="00E13540"/>
    <w:rsid w:val="00E13877"/>
    <w:rsid w:val="00E138A3"/>
    <w:rsid w:val="00E163B9"/>
    <w:rsid w:val="00E20903"/>
    <w:rsid w:val="00E221A5"/>
    <w:rsid w:val="00E2233F"/>
    <w:rsid w:val="00E232F1"/>
    <w:rsid w:val="00E23449"/>
    <w:rsid w:val="00E23706"/>
    <w:rsid w:val="00E23843"/>
    <w:rsid w:val="00E240C2"/>
    <w:rsid w:val="00E25103"/>
    <w:rsid w:val="00E25B95"/>
    <w:rsid w:val="00E26429"/>
    <w:rsid w:val="00E26BA1"/>
    <w:rsid w:val="00E275BB"/>
    <w:rsid w:val="00E310BE"/>
    <w:rsid w:val="00E32A24"/>
    <w:rsid w:val="00E32A3C"/>
    <w:rsid w:val="00E32BCE"/>
    <w:rsid w:val="00E3353F"/>
    <w:rsid w:val="00E33AD5"/>
    <w:rsid w:val="00E352BA"/>
    <w:rsid w:val="00E366DF"/>
    <w:rsid w:val="00E36D45"/>
    <w:rsid w:val="00E36DF4"/>
    <w:rsid w:val="00E37A73"/>
    <w:rsid w:val="00E40561"/>
    <w:rsid w:val="00E4123D"/>
    <w:rsid w:val="00E4128B"/>
    <w:rsid w:val="00E41BBE"/>
    <w:rsid w:val="00E41E7A"/>
    <w:rsid w:val="00E43A70"/>
    <w:rsid w:val="00E43D42"/>
    <w:rsid w:val="00E44D1C"/>
    <w:rsid w:val="00E469DF"/>
    <w:rsid w:val="00E46A86"/>
    <w:rsid w:val="00E4777C"/>
    <w:rsid w:val="00E501B4"/>
    <w:rsid w:val="00E51606"/>
    <w:rsid w:val="00E52532"/>
    <w:rsid w:val="00E529B5"/>
    <w:rsid w:val="00E53C69"/>
    <w:rsid w:val="00E54B70"/>
    <w:rsid w:val="00E54BB3"/>
    <w:rsid w:val="00E54D09"/>
    <w:rsid w:val="00E54D6E"/>
    <w:rsid w:val="00E54FF9"/>
    <w:rsid w:val="00E55432"/>
    <w:rsid w:val="00E57802"/>
    <w:rsid w:val="00E628A2"/>
    <w:rsid w:val="00E62931"/>
    <w:rsid w:val="00E65122"/>
    <w:rsid w:val="00E6543C"/>
    <w:rsid w:val="00E6644D"/>
    <w:rsid w:val="00E717CF"/>
    <w:rsid w:val="00E72C40"/>
    <w:rsid w:val="00E75EC8"/>
    <w:rsid w:val="00E77496"/>
    <w:rsid w:val="00E80C67"/>
    <w:rsid w:val="00E81929"/>
    <w:rsid w:val="00E81E3E"/>
    <w:rsid w:val="00E83D0D"/>
    <w:rsid w:val="00E84135"/>
    <w:rsid w:val="00E8444B"/>
    <w:rsid w:val="00E8485D"/>
    <w:rsid w:val="00E84ED3"/>
    <w:rsid w:val="00E854C3"/>
    <w:rsid w:val="00E86778"/>
    <w:rsid w:val="00E90332"/>
    <w:rsid w:val="00E9144E"/>
    <w:rsid w:val="00E91627"/>
    <w:rsid w:val="00E91A3B"/>
    <w:rsid w:val="00E925EF"/>
    <w:rsid w:val="00E92EF1"/>
    <w:rsid w:val="00E946F0"/>
    <w:rsid w:val="00E952CD"/>
    <w:rsid w:val="00E9662C"/>
    <w:rsid w:val="00E96950"/>
    <w:rsid w:val="00E97286"/>
    <w:rsid w:val="00E972B2"/>
    <w:rsid w:val="00E97750"/>
    <w:rsid w:val="00EA0D18"/>
    <w:rsid w:val="00EA16E9"/>
    <w:rsid w:val="00EA2168"/>
    <w:rsid w:val="00EA2C0C"/>
    <w:rsid w:val="00EA3C36"/>
    <w:rsid w:val="00EA5941"/>
    <w:rsid w:val="00EA5E7E"/>
    <w:rsid w:val="00EA5F1B"/>
    <w:rsid w:val="00EB036D"/>
    <w:rsid w:val="00EB0D3C"/>
    <w:rsid w:val="00EB1A2C"/>
    <w:rsid w:val="00EB2044"/>
    <w:rsid w:val="00EB2573"/>
    <w:rsid w:val="00EB2D00"/>
    <w:rsid w:val="00EB4822"/>
    <w:rsid w:val="00EB5E85"/>
    <w:rsid w:val="00EB6C41"/>
    <w:rsid w:val="00EC0151"/>
    <w:rsid w:val="00EC19E7"/>
    <w:rsid w:val="00EC1CDF"/>
    <w:rsid w:val="00EC21F6"/>
    <w:rsid w:val="00EC25AF"/>
    <w:rsid w:val="00EC28B6"/>
    <w:rsid w:val="00EC2C8D"/>
    <w:rsid w:val="00EC52A8"/>
    <w:rsid w:val="00EC52EC"/>
    <w:rsid w:val="00EC5A20"/>
    <w:rsid w:val="00EC5CFD"/>
    <w:rsid w:val="00EC5D51"/>
    <w:rsid w:val="00EC62F7"/>
    <w:rsid w:val="00EC6D33"/>
    <w:rsid w:val="00ED0A17"/>
    <w:rsid w:val="00ED0D47"/>
    <w:rsid w:val="00ED14FA"/>
    <w:rsid w:val="00ED3686"/>
    <w:rsid w:val="00ED4B23"/>
    <w:rsid w:val="00ED773F"/>
    <w:rsid w:val="00EE03B5"/>
    <w:rsid w:val="00EE0ED9"/>
    <w:rsid w:val="00EE14EF"/>
    <w:rsid w:val="00EE242F"/>
    <w:rsid w:val="00EE2A4D"/>
    <w:rsid w:val="00EE40C5"/>
    <w:rsid w:val="00EE4207"/>
    <w:rsid w:val="00EE4DCD"/>
    <w:rsid w:val="00EE54DF"/>
    <w:rsid w:val="00EE5573"/>
    <w:rsid w:val="00EE5750"/>
    <w:rsid w:val="00EE64F8"/>
    <w:rsid w:val="00EE7BA3"/>
    <w:rsid w:val="00EE7CBB"/>
    <w:rsid w:val="00EF2381"/>
    <w:rsid w:val="00EF2738"/>
    <w:rsid w:val="00EF377E"/>
    <w:rsid w:val="00EF511B"/>
    <w:rsid w:val="00EF51A1"/>
    <w:rsid w:val="00EF5DFC"/>
    <w:rsid w:val="00EF5E36"/>
    <w:rsid w:val="00EF625B"/>
    <w:rsid w:val="00EF626D"/>
    <w:rsid w:val="00EF655E"/>
    <w:rsid w:val="00EF72DD"/>
    <w:rsid w:val="00EF75F1"/>
    <w:rsid w:val="00F00018"/>
    <w:rsid w:val="00F01400"/>
    <w:rsid w:val="00F01C49"/>
    <w:rsid w:val="00F045D2"/>
    <w:rsid w:val="00F06BB9"/>
    <w:rsid w:val="00F102AB"/>
    <w:rsid w:val="00F104B7"/>
    <w:rsid w:val="00F11475"/>
    <w:rsid w:val="00F11808"/>
    <w:rsid w:val="00F1406A"/>
    <w:rsid w:val="00F15977"/>
    <w:rsid w:val="00F1601B"/>
    <w:rsid w:val="00F16AB2"/>
    <w:rsid w:val="00F178AA"/>
    <w:rsid w:val="00F21CE2"/>
    <w:rsid w:val="00F24443"/>
    <w:rsid w:val="00F24654"/>
    <w:rsid w:val="00F24A27"/>
    <w:rsid w:val="00F25259"/>
    <w:rsid w:val="00F25348"/>
    <w:rsid w:val="00F27B44"/>
    <w:rsid w:val="00F31FCE"/>
    <w:rsid w:val="00F329F7"/>
    <w:rsid w:val="00F34317"/>
    <w:rsid w:val="00F34869"/>
    <w:rsid w:val="00F34D3D"/>
    <w:rsid w:val="00F35BAD"/>
    <w:rsid w:val="00F36121"/>
    <w:rsid w:val="00F3614A"/>
    <w:rsid w:val="00F377F4"/>
    <w:rsid w:val="00F37B27"/>
    <w:rsid w:val="00F410B9"/>
    <w:rsid w:val="00F41765"/>
    <w:rsid w:val="00F418E9"/>
    <w:rsid w:val="00F41977"/>
    <w:rsid w:val="00F42A20"/>
    <w:rsid w:val="00F44300"/>
    <w:rsid w:val="00F46C76"/>
    <w:rsid w:val="00F50A44"/>
    <w:rsid w:val="00F50F2D"/>
    <w:rsid w:val="00F5262F"/>
    <w:rsid w:val="00F531C7"/>
    <w:rsid w:val="00F5410B"/>
    <w:rsid w:val="00F54254"/>
    <w:rsid w:val="00F54957"/>
    <w:rsid w:val="00F549B5"/>
    <w:rsid w:val="00F57C95"/>
    <w:rsid w:val="00F601D9"/>
    <w:rsid w:val="00F62F3E"/>
    <w:rsid w:val="00F63C86"/>
    <w:rsid w:val="00F640A4"/>
    <w:rsid w:val="00F64417"/>
    <w:rsid w:val="00F6629C"/>
    <w:rsid w:val="00F66ECE"/>
    <w:rsid w:val="00F702E7"/>
    <w:rsid w:val="00F7037E"/>
    <w:rsid w:val="00F75327"/>
    <w:rsid w:val="00F75E09"/>
    <w:rsid w:val="00F75F2F"/>
    <w:rsid w:val="00F76584"/>
    <w:rsid w:val="00F77188"/>
    <w:rsid w:val="00F779B3"/>
    <w:rsid w:val="00F83B24"/>
    <w:rsid w:val="00F85704"/>
    <w:rsid w:val="00F85DA6"/>
    <w:rsid w:val="00F90B3E"/>
    <w:rsid w:val="00F90F52"/>
    <w:rsid w:val="00F91E78"/>
    <w:rsid w:val="00F92BD5"/>
    <w:rsid w:val="00F92FE4"/>
    <w:rsid w:val="00F93DE5"/>
    <w:rsid w:val="00F946A9"/>
    <w:rsid w:val="00F95201"/>
    <w:rsid w:val="00F96163"/>
    <w:rsid w:val="00F96B0F"/>
    <w:rsid w:val="00F96C4E"/>
    <w:rsid w:val="00F975BD"/>
    <w:rsid w:val="00F97A69"/>
    <w:rsid w:val="00FA01FB"/>
    <w:rsid w:val="00FA09E8"/>
    <w:rsid w:val="00FA1898"/>
    <w:rsid w:val="00FA1937"/>
    <w:rsid w:val="00FA2132"/>
    <w:rsid w:val="00FA24D4"/>
    <w:rsid w:val="00FA3756"/>
    <w:rsid w:val="00FA39AE"/>
    <w:rsid w:val="00FA5A44"/>
    <w:rsid w:val="00FA79E5"/>
    <w:rsid w:val="00FB05FF"/>
    <w:rsid w:val="00FB1F4E"/>
    <w:rsid w:val="00FB2116"/>
    <w:rsid w:val="00FB21B6"/>
    <w:rsid w:val="00FB24FF"/>
    <w:rsid w:val="00FB266D"/>
    <w:rsid w:val="00FB400C"/>
    <w:rsid w:val="00FB4828"/>
    <w:rsid w:val="00FB515C"/>
    <w:rsid w:val="00FB5198"/>
    <w:rsid w:val="00FB5F9E"/>
    <w:rsid w:val="00FB60D8"/>
    <w:rsid w:val="00FB6921"/>
    <w:rsid w:val="00FC16E4"/>
    <w:rsid w:val="00FC18FC"/>
    <w:rsid w:val="00FC2BE0"/>
    <w:rsid w:val="00FC36B4"/>
    <w:rsid w:val="00FC47CE"/>
    <w:rsid w:val="00FC4E46"/>
    <w:rsid w:val="00FC4EF8"/>
    <w:rsid w:val="00FC583E"/>
    <w:rsid w:val="00FD23DB"/>
    <w:rsid w:val="00FD54E4"/>
    <w:rsid w:val="00FD5A31"/>
    <w:rsid w:val="00FD6380"/>
    <w:rsid w:val="00FE157E"/>
    <w:rsid w:val="00FE1FF4"/>
    <w:rsid w:val="00FE3FCB"/>
    <w:rsid w:val="00FE433E"/>
    <w:rsid w:val="00FE5960"/>
    <w:rsid w:val="00FE6562"/>
    <w:rsid w:val="00FE6B4B"/>
    <w:rsid w:val="00FE72DE"/>
    <w:rsid w:val="00FE7628"/>
    <w:rsid w:val="00FF0C4A"/>
    <w:rsid w:val="00FF112D"/>
    <w:rsid w:val="00FF1AE4"/>
    <w:rsid w:val="00FF20EC"/>
    <w:rsid w:val="00FF484D"/>
    <w:rsid w:val="00FF54E8"/>
    <w:rsid w:val="00FF5B16"/>
    <w:rsid w:val="00FF5D15"/>
    <w:rsid w:val="00FF6C55"/>
    <w:rsid w:val="00FF732F"/>
    <w:rsid w:val="0B27E657"/>
    <w:rsid w:val="0C8DD6FC"/>
    <w:rsid w:val="1256F737"/>
    <w:rsid w:val="1412C631"/>
    <w:rsid w:val="15493346"/>
    <w:rsid w:val="16CF0461"/>
    <w:rsid w:val="18D03219"/>
    <w:rsid w:val="1E80020E"/>
    <w:rsid w:val="1F8B3F21"/>
    <w:rsid w:val="22153C2A"/>
    <w:rsid w:val="25163F75"/>
    <w:rsid w:val="263EC9B7"/>
    <w:rsid w:val="2796C301"/>
    <w:rsid w:val="28C1D32C"/>
    <w:rsid w:val="2A897DA3"/>
    <w:rsid w:val="2AC2EBD6"/>
    <w:rsid w:val="2B7C311B"/>
    <w:rsid w:val="2C72DECD"/>
    <w:rsid w:val="2FC7B666"/>
    <w:rsid w:val="2FFD1992"/>
    <w:rsid w:val="3068DF5B"/>
    <w:rsid w:val="378C57A9"/>
    <w:rsid w:val="3819EDA6"/>
    <w:rsid w:val="39017211"/>
    <w:rsid w:val="3C7F1AB3"/>
    <w:rsid w:val="41499393"/>
    <w:rsid w:val="42B6B73C"/>
    <w:rsid w:val="43E4B221"/>
    <w:rsid w:val="475E86B2"/>
    <w:rsid w:val="48AD0916"/>
    <w:rsid w:val="4C44F008"/>
    <w:rsid w:val="4D9BC97A"/>
    <w:rsid w:val="4E1FC2AF"/>
    <w:rsid w:val="4E877F62"/>
    <w:rsid w:val="5051BD83"/>
    <w:rsid w:val="509D4E01"/>
    <w:rsid w:val="50F0AA0D"/>
    <w:rsid w:val="5356B77D"/>
    <w:rsid w:val="55B20E5F"/>
    <w:rsid w:val="59B2539E"/>
    <w:rsid w:val="5A050F16"/>
    <w:rsid w:val="5B14B317"/>
    <w:rsid w:val="5D9F63CC"/>
    <w:rsid w:val="5F371AFA"/>
    <w:rsid w:val="5F7416E7"/>
    <w:rsid w:val="61F2B2AD"/>
    <w:rsid w:val="6524B374"/>
    <w:rsid w:val="69202341"/>
    <w:rsid w:val="6DDCF8EE"/>
    <w:rsid w:val="6E7665AA"/>
    <w:rsid w:val="7180AA6C"/>
    <w:rsid w:val="72B773D3"/>
    <w:rsid w:val="7301B65C"/>
    <w:rsid w:val="746255BB"/>
    <w:rsid w:val="77E94A09"/>
    <w:rsid w:val="7A102BAF"/>
    <w:rsid w:val="7A30F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846043"/>
  <w15:docId w15:val="{1565FA7C-1042-4602-AEE3-D16C79B4F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NZ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F75"/>
  </w:style>
  <w:style w:type="paragraph" w:styleId="Heading1">
    <w:name w:val="heading 1"/>
    <w:basedOn w:val="Normal"/>
    <w:next w:val="Normal"/>
    <w:link w:val="Heading1Char"/>
    <w:uiPriority w:val="9"/>
    <w:qFormat/>
    <w:rsid w:val="004728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75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01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50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F2111"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731E2"/>
  </w:style>
  <w:style w:type="character" w:customStyle="1" w:styleId="DateChar">
    <w:name w:val="Date Char"/>
    <w:basedOn w:val="DefaultParagraphFont"/>
    <w:link w:val="Date"/>
    <w:uiPriority w:val="99"/>
    <w:semiHidden/>
    <w:rsid w:val="00A731E2"/>
  </w:style>
  <w:style w:type="paragraph" w:customStyle="1" w:styleId="BasicParagraph">
    <w:name w:val="[Basic Paragraph]"/>
    <w:basedOn w:val="Normal"/>
    <w:rsid w:val="00562DB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GB"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DB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00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ListParagraph">
    <w:name w:val="List Paragraph"/>
    <w:basedOn w:val="Normal"/>
    <w:uiPriority w:val="34"/>
    <w:qFormat/>
    <w:rsid w:val="00500609"/>
    <w:pPr>
      <w:ind w:left="720"/>
      <w:contextualSpacing/>
    </w:pPr>
    <w:rPr>
      <w:rFonts w:eastAsiaTheme="minorHAnsi"/>
      <w:lang w:val="en-US" w:eastAsia="en-US"/>
    </w:rPr>
  </w:style>
  <w:style w:type="table" w:styleId="TableGrid">
    <w:name w:val="Table Grid"/>
    <w:basedOn w:val="TableNormal"/>
    <w:uiPriority w:val="39"/>
    <w:rsid w:val="0050060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500609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00609"/>
    <w:rPr>
      <w:rFonts w:eastAsiaTheme="minorHAnsi"/>
      <w:lang w:eastAsia="en-US"/>
    </w:rPr>
  </w:style>
  <w:style w:type="character" w:styleId="Strong">
    <w:name w:val="Strong"/>
    <w:basedOn w:val="DefaultParagraphFont"/>
    <w:uiPriority w:val="22"/>
    <w:qFormat/>
    <w:rsid w:val="0050060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728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80A86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C14B59"/>
    <w:pPr>
      <w:widowControl w:val="0"/>
      <w:spacing w:after="0" w:line="240" w:lineRule="auto"/>
      <w:ind w:left="101"/>
    </w:pPr>
    <w:rPr>
      <w:rFonts w:ascii="Arial" w:eastAsia="Arial" w:hAnsi="Arial"/>
      <w:sz w:val="21"/>
      <w:szCs w:val="21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C14B59"/>
    <w:rPr>
      <w:rFonts w:ascii="Arial" w:eastAsia="Arial" w:hAnsi="Arial"/>
      <w:sz w:val="21"/>
      <w:szCs w:val="21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7C3B0C"/>
    <w:pPr>
      <w:spacing w:after="0" w:line="240" w:lineRule="auto"/>
    </w:pPr>
    <w:rPr>
      <w:rFonts w:ascii="Calibri" w:eastAsiaTheme="minorHAnsi" w:hAnsi="Calibri" w:cs="Times New Roman"/>
      <w:lang w:eastAsia="en-NZ"/>
    </w:rPr>
  </w:style>
  <w:style w:type="character" w:customStyle="1" w:styleId="PlainTextChar">
    <w:name w:val="Plain Text Char"/>
    <w:basedOn w:val="DefaultParagraphFont"/>
    <w:link w:val="PlainText"/>
    <w:uiPriority w:val="99"/>
    <w:rsid w:val="007C3B0C"/>
    <w:rPr>
      <w:rFonts w:ascii="Calibri" w:eastAsiaTheme="minorHAnsi" w:hAnsi="Calibri" w:cs="Times New Roman"/>
      <w:lang w:eastAsia="en-NZ"/>
    </w:rPr>
  </w:style>
  <w:style w:type="table" w:customStyle="1" w:styleId="TableGrid1">
    <w:name w:val="Table Grid1"/>
    <w:basedOn w:val="TableNormal"/>
    <w:next w:val="TableGrid"/>
    <w:uiPriority w:val="59"/>
    <w:rsid w:val="00DD7D9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A5F40"/>
    <w:pPr>
      <w:autoSpaceDE w:val="0"/>
      <w:autoSpaceDN w:val="0"/>
      <w:adjustRightInd w:val="0"/>
      <w:spacing w:after="0" w:line="240" w:lineRule="auto"/>
    </w:pPr>
    <w:rPr>
      <w:rFonts w:ascii="Lucida Bright" w:eastAsiaTheme="minorHAnsi" w:hAnsi="Lucida Bright" w:cs="Lucida Bright"/>
      <w:color w:val="000000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E43FB"/>
    <w:rPr>
      <w:color w:val="800080" w:themeColor="followedHyperlink"/>
      <w:u w:val="single"/>
    </w:rPr>
  </w:style>
  <w:style w:type="character" w:customStyle="1" w:styleId="st">
    <w:name w:val="st"/>
    <w:basedOn w:val="DefaultParagraphFont"/>
    <w:rsid w:val="00151371"/>
  </w:style>
  <w:style w:type="character" w:styleId="Emphasis">
    <w:name w:val="Emphasis"/>
    <w:basedOn w:val="DefaultParagraphFont"/>
    <w:uiPriority w:val="20"/>
    <w:qFormat/>
    <w:rsid w:val="00151371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75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801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Paragraph">
    <w:name w:val="Table Paragraph"/>
    <w:basedOn w:val="Normal"/>
    <w:uiPriority w:val="1"/>
    <w:qFormat/>
    <w:rsid w:val="00CA0F79"/>
    <w:pPr>
      <w:widowControl w:val="0"/>
      <w:spacing w:after="0" w:line="240" w:lineRule="auto"/>
      <w:ind w:left="103"/>
    </w:pPr>
    <w:rPr>
      <w:rFonts w:ascii="Calibri" w:eastAsia="Calibri" w:hAnsi="Calibri" w:cs="Calibri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39284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28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Mention">
    <w:name w:val="Mention"/>
    <w:basedOn w:val="DefaultParagraphFont"/>
    <w:uiPriority w:val="99"/>
    <w:semiHidden/>
    <w:unhideWhenUsed/>
    <w:rsid w:val="00EB1A2C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129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979"/>
  </w:style>
  <w:style w:type="character" w:customStyle="1" w:styleId="NoSpacingChar">
    <w:name w:val="No Spacing Char"/>
    <w:basedOn w:val="DefaultParagraphFont"/>
    <w:link w:val="NoSpacing"/>
    <w:uiPriority w:val="1"/>
    <w:rsid w:val="005049DC"/>
  </w:style>
  <w:style w:type="paragraph" w:customStyle="1" w:styleId="xmsonormal">
    <w:name w:val="x_msonormal"/>
    <w:basedOn w:val="Normal"/>
    <w:rsid w:val="00665C24"/>
    <w:pPr>
      <w:spacing w:after="0" w:line="240" w:lineRule="auto"/>
    </w:pPr>
    <w:rPr>
      <w:rFonts w:ascii="Calibri" w:hAnsi="Calibri" w:cs="Calibri"/>
      <w:lang w:eastAsia="zh-TW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5006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paragraph">
    <w:name w:val="paragraph"/>
    <w:basedOn w:val="Normal"/>
    <w:rsid w:val="008C65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character" w:customStyle="1" w:styleId="spellingerror">
    <w:name w:val="spellingerror"/>
    <w:basedOn w:val="DefaultParagraphFont"/>
    <w:rsid w:val="008C65EA"/>
  </w:style>
  <w:style w:type="character" w:customStyle="1" w:styleId="normaltextrun1">
    <w:name w:val="normaltextrun1"/>
    <w:basedOn w:val="DefaultParagraphFont"/>
    <w:rsid w:val="008C65EA"/>
  </w:style>
  <w:style w:type="character" w:customStyle="1" w:styleId="eop">
    <w:name w:val="eop"/>
    <w:basedOn w:val="DefaultParagraphFont"/>
    <w:rsid w:val="008C65EA"/>
  </w:style>
  <w:style w:type="character" w:customStyle="1" w:styleId="UnresolvedMention">
    <w:name w:val="Unresolved Mention"/>
    <w:basedOn w:val="DefaultParagraphFont"/>
    <w:uiPriority w:val="99"/>
    <w:semiHidden/>
    <w:unhideWhenUsed/>
    <w:rsid w:val="00DE385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0119D6"/>
  </w:style>
  <w:style w:type="paragraph" w:customStyle="1" w:styleId="xxxmsonormal">
    <w:name w:val="x_x_xmsonormal"/>
    <w:basedOn w:val="Normal"/>
    <w:rsid w:val="00E32BCE"/>
    <w:pPr>
      <w:spacing w:after="0" w:line="240" w:lineRule="auto"/>
    </w:pPr>
    <w:rPr>
      <w:rFonts w:ascii="Calibri" w:hAnsi="Calibri" w:cs="Calibri"/>
      <w:lang w:eastAsia="zh-TW"/>
    </w:rPr>
  </w:style>
  <w:style w:type="character" w:customStyle="1" w:styleId="xxxnormaltextrun">
    <w:name w:val="x_x_xnormaltextrun"/>
    <w:basedOn w:val="DefaultParagraphFont"/>
    <w:rsid w:val="00E32BCE"/>
  </w:style>
  <w:style w:type="character" w:customStyle="1" w:styleId="xxxspellingerror">
    <w:name w:val="x_x_xspellingerror"/>
    <w:basedOn w:val="DefaultParagraphFont"/>
    <w:rsid w:val="00E32BCE"/>
  </w:style>
  <w:style w:type="character" w:customStyle="1" w:styleId="xxxcontextualspellingandgrammarerror">
    <w:name w:val="x_x_xcontextualspellingandgrammarerror"/>
    <w:basedOn w:val="DefaultParagraphFont"/>
    <w:rsid w:val="00E32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8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3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11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4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3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08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65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7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6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0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03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52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96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30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668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336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916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213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919944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4907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5183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8056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0407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1170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962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0880249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336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36543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2795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9512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443993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21737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96221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13103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4315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84915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28147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43448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06397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9549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19722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97130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891604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66046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745292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3901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6895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7794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71415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71593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43482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7104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83105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851013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48177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7435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963621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3405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83683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414358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910725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03906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58003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4392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237408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210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2871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463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77471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41308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57024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883927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248030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766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803862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61945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33582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8494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365079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945550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69522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510414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6067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74608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10043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7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6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2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0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8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1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76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2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6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86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75928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39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53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9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65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62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19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40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11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77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7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96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69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16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81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14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11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29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0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48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46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65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62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78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39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73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3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73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6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53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31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33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15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97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22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64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9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51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58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24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1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14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5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6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7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6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65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5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4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0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0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0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2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8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1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85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5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20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69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6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8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166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138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7050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880075">
                      <w:marLeft w:val="0"/>
                      <w:marRight w:val="0"/>
                      <w:marTop w:val="105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028635">
                          <w:marLeft w:val="0"/>
                          <w:marRight w:val="0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612204">
                              <w:marLeft w:val="0"/>
                              <w:marRight w:val="0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546110">
                                  <w:marLeft w:val="0"/>
                                  <w:marRight w:val="0"/>
                                  <w:marTop w:val="105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09217">
                                      <w:marLeft w:val="0"/>
                                      <w:marRight w:val="0"/>
                                      <w:marTop w:val="105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991786">
                                  <w:marLeft w:val="0"/>
                                  <w:marRight w:val="0"/>
                                  <w:marTop w:val="105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7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6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3763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6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6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9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1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08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94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5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15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84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68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77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44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73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65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19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82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89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17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55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93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2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91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67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4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53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83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47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65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76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76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9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26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02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2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85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42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14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46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47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25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2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81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29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74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1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70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06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70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1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10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11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4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04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62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5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69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15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44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76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6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0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47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7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0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8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31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7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71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5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79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91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59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5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27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22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0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59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48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3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96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28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58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9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29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23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62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9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6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9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54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9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64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9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0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96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40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09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75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1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11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55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8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83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1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30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75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6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77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8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6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97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35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93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3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7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47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6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95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8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63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3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1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7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2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11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0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6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8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6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2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1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66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60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94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2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0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8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4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3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9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18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7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8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4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2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6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5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6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4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0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0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2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7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8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0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19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4688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84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5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9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3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42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5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4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9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35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13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6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8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1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49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9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99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3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18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91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07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99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89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53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63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7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9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1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05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45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56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1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43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8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45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2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30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19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64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02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82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801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28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1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88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54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0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6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17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82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92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0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91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4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90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5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00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63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63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29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2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61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0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28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57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55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5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62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0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29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9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75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5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4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9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81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6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17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7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9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8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36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8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94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68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5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35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92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28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36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0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22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62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64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5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49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8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15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2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0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1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86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6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9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8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8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72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7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2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94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5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2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9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7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rtlbcluster8.ac.nz/resources" TargetMode="Externa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rtlbcluster8.ac.nz/copy-of-staff-contact" TargetMode="External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files.eric.ed.gov/fulltext/EJ925413.pdf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trello.com/b/R8TX42vz/rtlb-cluster-8-wellbeing-day" TargetMode="External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85c217ac-2ec7-487d-9392-58a3da2660bb" xsi:nil="true"/>
    <DefaultSectionNames xmlns="85c217ac-2ec7-487d-9392-58a3da2660bb" xsi:nil="true"/>
    <Is_Collaboration_Space_Locked xmlns="85c217ac-2ec7-487d-9392-58a3da2660bb" xsi:nil="true"/>
    <Self_Registration_Enabled xmlns="85c217ac-2ec7-487d-9392-58a3da2660bb" xsi:nil="true"/>
    <Has_Leaders_Only_SectionGroup xmlns="85c217ac-2ec7-487d-9392-58a3da2660bb" xsi:nil="true"/>
    <AppVersion xmlns="85c217ac-2ec7-487d-9392-58a3da2660bb" xsi:nil="true"/>
    <Invited_Leaders xmlns="85c217ac-2ec7-487d-9392-58a3da2660bb" xsi:nil="true"/>
    <Invited_Members xmlns="85c217ac-2ec7-487d-9392-58a3da2660bb" xsi:nil="true"/>
    <Math_Settings xmlns="85c217ac-2ec7-487d-9392-58a3da2660bb" xsi:nil="true"/>
    <TeamsChannelId xmlns="85c217ac-2ec7-487d-9392-58a3da2660bb" xsi:nil="true"/>
    <Templates xmlns="85c217ac-2ec7-487d-9392-58a3da2660bb" xsi:nil="true"/>
    <FolderType xmlns="85c217ac-2ec7-487d-9392-58a3da2660bb" xsi:nil="true"/>
    <Distribution_Groups xmlns="85c217ac-2ec7-487d-9392-58a3da2660bb" xsi:nil="true"/>
    <IsNotebookLocked xmlns="85c217ac-2ec7-487d-9392-58a3da2660bb" xsi:nil="true"/>
    <Owner xmlns="85c217ac-2ec7-487d-9392-58a3da2660bb">
      <UserInfo>
        <DisplayName/>
        <AccountId xsi:nil="true"/>
        <AccountType/>
      </UserInfo>
    </Owner>
    <CultureName xmlns="85c217ac-2ec7-487d-9392-58a3da2660bb" xsi:nil="true"/>
    <Leaders xmlns="85c217ac-2ec7-487d-9392-58a3da2660bb">
      <UserInfo>
        <DisplayName/>
        <AccountId xsi:nil="true"/>
        <AccountType/>
      </UserInfo>
    </Leaders>
    <Members xmlns="85c217ac-2ec7-487d-9392-58a3da2660bb">
      <UserInfo>
        <DisplayName/>
        <AccountId xsi:nil="true"/>
        <AccountType/>
      </UserInfo>
    </Members>
    <Member_Groups xmlns="85c217ac-2ec7-487d-9392-58a3da2660bb">
      <UserInfo>
        <DisplayName/>
        <AccountId xsi:nil="true"/>
        <AccountType/>
      </UserInfo>
    </Member_Groups>
    <NotebookType xmlns="85c217ac-2ec7-487d-9392-58a3da2660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B5A95C21AB3F4DA9862199753B42D4" ma:contentTypeVersion="32" ma:contentTypeDescription="Create a new document." ma:contentTypeScope="" ma:versionID="b2a8e79918ebb421e2101abe4637658f">
  <xsd:schema xmlns:xsd="http://www.w3.org/2001/XMLSchema" xmlns:xs="http://www.w3.org/2001/XMLSchema" xmlns:p="http://schemas.microsoft.com/office/2006/metadata/properties" xmlns:ns3="4bb37281-b684-4db1-9fcf-52d7d9f28d56" xmlns:ns4="85c217ac-2ec7-487d-9392-58a3da2660bb" targetNamespace="http://schemas.microsoft.com/office/2006/metadata/properties" ma:root="true" ma:fieldsID="f547517ae17852ec586eafc2aba4c9fa" ns3:_="" ns4:_="">
    <xsd:import namespace="4bb37281-b684-4db1-9fcf-52d7d9f28d56"/>
    <xsd:import namespace="85c217ac-2ec7-487d-9392-58a3da2660b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Self_Registration_Enabled" minOccurs="0"/>
                <xsd:element ref="ns4:Has_Leaders_Only_SectionGroup" minOccurs="0"/>
                <xsd:element ref="ns4:Is_Collaboration_Space_Locked" minOccurs="0"/>
                <xsd:element ref="ns4:MediaServiceEventHashCode" minOccurs="0"/>
                <xsd:element ref="ns4:MediaServiceGenerationTime" minOccurs="0"/>
                <xsd:element ref="ns4:TeamsChannelId" minOccurs="0"/>
                <xsd:element ref="ns4:IsNotebookLocked" minOccurs="0"/>
                <xsd:element ref="ns4:MediaServiceAutoTags" minOccurs="0"/>
                <xsd:element ref="ns4:MediaServiceOCR" minOccurs="0"/>
                <xsd:element ref="ns4:Math_Settings" minOccurs="0"/>
                <xsd:element ref="ns4:Distribution_Groups" minOccurs="0"/>
                <xsd:element ref="ns4:LMS_Mapping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37281-b684-4db1-9fcf-52d7d9f28d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217ac-2ec7-487d-9392-58a3da2660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Owner" ma:index="1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9" nillable="true" ma:displayName="Culture Name" ma:internalName="CultureName">
      <xsd:simpleType>
        <xsd:restriction base="dms:Text"/>
      </xsd:simpleType>
    </xsd:element>
    <xsd:element name="AppVersion" ma:index="20" nillable="true" ma:displayName="App Version" ma:internalName="AppVersion">
      <xsd:simpleType>
        <xsd:restriction base="dms:Text"/>
      </xsd:simpleType>
    </xsd:element>
    <xsd:element name="Leaders" ma:index="21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2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3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2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7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TeamsChannelId" ma:index="31" nillable="true" ma:displayName="Teams Channel Id" ma:internalName="TeamsChannelId">
      <xsd:simpleType>
        <xsd:restriction base="dms:Text"/>
      </xsd:simpleType>
    </xsd:element>
    <xsd:element name="IsNotebookLocked" ma:index="32" nillable="true" ma:displayName="Is Notebook Locked" ma:internalName="IsNotebookLocked">
      <xsd:simpleType>
        <xsd:restriction base="dms:Boolean"/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ath_Settings" ma:index="35" nillable="true" ma:displayName="Math Settings" ma:internalName="Math_Settings">
      <xsd:simpleType>
        <xsd:restriction base="dms:Text"/>
      </xsd:simpleType>
    </xsd:element>
    <xsd:element name="Distribution_Groups" ma:index="3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7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6737B-3844-4AFB-9307-DE155F7ACBA0}">
  <ds:schemaRefs>
    <ds:schemaRef ds:uri="http://schemas.microsoft.com/office/2006/metadata/properties"/>
    <ds:schemaRef ds:uri="http://schemas.microsoft.com/office/infopath/2007/PartnerControls"/>
    <ds:schemaRef ds:uri="85c217ac-2ec7-487d-9392-58a3da2660bb"/>
  </ds:schemaRefs>
</ds:datastoreItem>
</file>

<file path=customXml/itemProps2.xml><?xml version="1.0" encoding="utf-8"?>
<ds:datastoreItem xmlns:ds="http://schemas.openxmlformats.org/officeDocument/2006/customXml" ds:itemID="{F692712F-5452-43B7-B37E-D18B0EB4BA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A2ABC7-8E76-4C59-873D-31227532B4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b37281-b684-4db1-9fcf-52d7d9f28d56"/>
    <ds:schemaRef ds:uri="85c217ac-2ec7-487d-9392-58a3da2660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3B544A-307B-4463-945E-CEDA32B00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1999</Words>
  <Characters>11400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Waugh</dc:creator>
  <cp:keywords/>
  <cp:lastModifiedBy>Catherine Alpe</cp:lastModifiedBy>
  <cp:revision>2</cp:revision>
  <cp:lastPrinted>2021-06-29T22:49:00Z</cp:lastPrinted>
  <dcterms:created xsi:type="dcterms:W3CDTF">2021-12-14T23:05:00Z</dcterms:created>
  <dcterms:modified xsi:type="dcterms:W3CDTF">2021-12-14T23:05:00Z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0x0101006CB5A95C21AB3F4DA9862199753B42D4</vt:lpwstr>
  </property>
</Properties>
</file>